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13A8" w14:textId="0A2E9A27" w:rsidR="005042C2" w:rsidRPr="00AA00BE" w:rsidRDefault="00771548">
      <w:pPr>
        <w:pStyle w:val="Standard"/>
        <w:rPr>
          <w:rFonts w:ascii="Arial" w:hAnsi="Arial" w:cs="Arial"/>
          <w:color w:val="000000" w:themeColor="text1"/>
        </w:rPr>
      </w:pPr>
      <w:r w:rsidRPr="00AA00BE">
        <w:rPr>
          <w:rFonts w:ascii="Arial" w:hAnsi="Arial" w:cs="Arial"/>
          <w:noProof/>
          <w:color w:val="000000" w:themeColor="text1"/>
          <w:lang w:eastAsia="en-ZA" w:bidi="ar-SA"/>
        </w:rPr>
        <w:drawing>
          <wp:anchor distT="0" distB="0" distL="114300" distR="114300" simplePos="0" relativeHeight="251660289" behindDoc="0" locked="0" layoutInCell="1" allowOverlap="1" wp14:anchorId="38DC72A1" wp14:editId="331E036E">
            <wp:simplePos x="0" y="0"/>
            <wp:positionH relativeFrom="margin">
              <wp:posOffset>2082745</wp:posOffset>
            </wp:positionH>
            <wp:positionV relativeFrom="paragraph">
              <wp:posOffset>-332464</wp:posOffset>
            </wp:positionV>
            <wp:extent cx="2184193" cy="874644"/>
            <wp:effectExtent l="0" t="0" r="635" b="1905"/>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2906" cy="87813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D4E0E45" w14:textId="42C2217C" w:rsidR="7D251C3D" w:rsidRPr="00AA00BE" w:rsidRDefault="7D251C3D" w:rsidP="7D251C3D">
      <w:pPr>
        <w:pStyle w:val="Standard"/>
        <w:rPr>
          <w:rFonts w:ascii="Arial" w:hAnsi="Arial" w:cs="Arial"/>
          <w:color w:val="000000" w:themeColor="text1"/>
        </w:rPr>
      </w:pPr>
    </w:p>
    <w:p w14:paraId="4B010459" w14:textId="5972C3A5" w:rsidR="005042C2" w:rsidRPr="00BE2335" w:rsidRDefault="005042C2" w:rsidP="00BE2335">
      <w:pPr>
        <w:pStyle w:val="Standard"/>
        <w:spacing w:line="360" w:lineRule="auto"/>
        <w:rPr>
          <w:rFonts w:asciiTheme="minorHAnsi" w:hAnsiTheme="minorHAnsi" w:cstheme="minorHAnsi"/>
          <w:color w:val="000000" w:themeColor="text1"/>
        </w:rPr>
      </w:pPr>
    </w:p>
    <w:p w14:paraId="1FCD9A2B" w14:textId="77777777" w:rsidR="00B70C47" w:rsidRDefault="00B70C47" w:rsidP="00B70C47">
      <w:pPr>
        <w:pStyle w:val="Standard"/>
        <w:rPr>
          <w:rFonts w:asciiTheme="minorHAnsi" w:eastAsia="Times New Roman" w:hAnsiTheme="minorHAnsi" w:cstheme="minorHAnsi"/>
          <w:b/>
          <w:bCs/>
          <w:color w:val="000000" w:themeColor="text1"/>
          <w:lang w:eastAsia="en-ZA"/>
        </w:rPr>
      </w:pPr>
    </w:p>
    <w:p w14:paraId="2F1017D6" w14:textId="66CB4972" w:rsidR="003919C7" w:rsidRPr="00582434" w:rsidRDefault="00582434" w:rsidP="00B70C47">
      <w:pPr>
        <w:pStyle w:val="Standard"/>
        <w:jc w:val="right"/>
        <w:rPr>
          <w:rFonts w:asciiTheme="minorHAnsi" w:eastAsia="Times New Roman" w:hAnsiTheme="minorHAnsi" w:cstheme="minorHAnsi"/>
          <w:i/>
          <w:iCs/>
          <w:color w:val="000000" w:themeColor="text1"/>
          <w:lang w:eastAsia="en-ZA"/>
        </w:rPr>
      </w:pPr>
      <w:r w:rsidRPr="00582434">
        <w:rPr>
          <w:rFonts w:asciiTheme="minorHAnsi" w:eastAsia="Times New Roman" w:hAnsiTheme="minorHAnsi" w:cstheme="minorHAnsi"/>
          <w:i/>
          <w:iCs/>
          <w:color w:val="000000" w:themeColor="text1"/>
          <w:lang w:eastAsia="en-ZA"/>
        </w:rPr>
        <w:t>Press Release</w:t>
      </w:r>
    </w:p>
    <w:p w14:paraId="3C90C73C" w14:textId="2C10D6F4" w:rsidR="003B5730" w:rsidRDefault="00582434" w:rsidP="0097624B">
      <w:pPr>
        <w:pStyle w:val="Standard"/>
        <w:jc w:val="right"/>
        <w:rPr>
          <w:rFonts w:asciiTheme="minorHAnsi" w:eastAsia="Times New Roman" w:hAnsiTheme="minorHAnsi" w:cstheme="minorHAnsi"/>
          <w:i/>
          <w:iCs/>
          <w:color w:val="000000" w:themeColor="text1"/>
          <w:lang w:eastAsia="en-ZA"/>
        </w:rPr>
      </w:pPr>
      <w:r w:rsidRPr="00582434">
        <w:rPr>
          <w:rFonts w:asciiTheme="minorHAnsi" w:eastAsia="Times New Roman" w:hAnsiTheme="minorHAnsi" w:cstheme="minorHAnsi"/>
          <w:i/>
          <w:iCs/>
          <w:color w:val="000000" w:themeColor="text1"/>
          <w:lang w:eastAsia="en-ZA"/>
        </w:rPr>
        <w:t>For Immediate Release</w:t>
      </w:r>
    </w:p>
    <w:p w14:paraId="4E205838" w14:textId="77777777" w:rsidR="0097624B" w:rsidRPr="0097624B" w:rsidRDefault="0097624B" w:rsidP="0097624B">
      <w:pPr>
        <w:pStyle w:val="Standard"/>
        <w:jc w:val="right"/>
        <w:rPr>
          <w:rFonts w:asciiTheme="minorHAnsi" w:eastAsia="Times New Roman" w:hAnsiTheme="minorHAnsi" w:cstheme="minorHAnsi"/>
          <w:b/>
          <w:bCs/>
          <w:i/>
          <w:iCs/>
          <w:color w:val="000000" w:themeColor="text1"/>
          <w:lang w:eastAsia="en-ZA"/>
        </w:rPr>
      </w:pPr>
    </w:p>
    <w:p w14:paraId="5937655E" w14:textId="1B2BFE65" w:rsidR="00C64722" w:rsidRDefault="00C64722" w:rsidP="00C64722">
      <w:pPr>
        <w:pStyle w:val="Standard"/>
        <w:spacing w:after="200" w:line="276" w:lineRule="auto"/>
        <w:jc w:val="center"/>
        <w:rPr>
          <w:rFonts w:asciiTheme="minorHAnsi" w:eastAsia="Times New Roman" w:hAnsiTheme="minorHAnsi" w:cstheme="minorHAnsi"/>
          <w:b/>
          <w:bCs/>
          <w:color w:val="000000" w:themeColor="text1"/>
          <w:shd w:val="clear" w:color="auto" w:fill="FFFFFF"/>
          <w:lang w:eastAsia="en-ZA"/>
        </w:rPr>
      </w:pPr>
      <w:r w:rsidRPr="00C64722">
        <w:rPr>
          <w:rFonts w:asciiTheme="minorHAnsi" w:eastAsia="Times New Roman" w:hAnsiTheme="minorHAnsi" w:cstheme="minorHAnsi"/>
          <w:b/>
          <w:bCs/>
          <w:color w:val="000000" w:themeColor="text1"/>
          <w:shd w:val="clear" w:color="auto" w:fill="FFFFFF"/>
          <w:lang w:eastAsia="en-ZA"/>
        </w:rPr>
        <w:t>Salome Empowers Women during Menopause Month</w:t>
      </w:r>
    </w:p>
    <w:p w14:paraId="236300AF" w14:textId="20BE9D61" w:rsidR="00B06F3E" w:rsidRDefault="00C02A60"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sidRPr="00C02A60">
        <w:rPr>
          <w:rFonts w:asciiTheme="minorHAnsi" w:eastAsia="Times New Roman" w:hAnsiTheme="minorHAnsi" w:cstheme="minorHAnsi"/>
          <w:color w:val="000000" w:themeColor="text1"/>
          <w:shd w:val="clear" w:color="auto" w:fill="FFFFFF"/>
          <w:lang w:eastAsia="en-ZA"/>
        </w:rPr>
        <w:t xml:space="preserve">As October </w:t>
      </w:r>
      <w:r w:rsidR="00C64722">
        <w:rPr>
          <w:rFonts w:asciiTheme="minorHAnsi" w:eastAsia="Times New Roman" w:hAnsiTheme="minorHAnsi" w:cstheme="minorHAnsi"/>
          <w:color w:val="000000" w:themeColor="text1"/>
          <w:shd w:val="clear" w:color="auto" w:fill="FFFFFF"/>
          <w:lang w:eastAsia="en-ZA"/>
        </w:rPr>
        <w:t>unfolds</w:t>
      </w:r>
      <w:r w:rsidRPr="00C02A60">
        <w:rPr>
          <w:rFonts w:asciiTheme="minorHAnsi" w:eastAsia="Times New Roman" w:hAnsiTheme="minorHAnsi" w:cstheme="minorHAnsi"/>
          <w:color w:val="000000" w:themeColor="text1"/>
          <w:shd w:val="clear" w:color="auto" w:fill="FFFFFF"/>
          <w:lang w:eastAsia="en-ZA"/>
        </w:rPr>
        <w:t>, it presents</w:t>
      </w:r>
      <w:r w:rsidR="00712546">
        <w:rPr>
          <w:rFonts w:asciiTheme="minorHAnsi" w:eastAsia="Times New Roman" w:hAnsiTheme="minorHAnsi" w:cstheme="minorHAnsi"/>
          <w:color w:val="000000" w:themeColor="text1"/>
          <w:shd w:val="clear" w:color="auto" w:fill="FFFFFF"/>
          <w:lang w:eastAsia="en-ZA"/>
        </w:rPr>
        <w:t xml:space="preserve"> </w:t>
      </w:r>
      <w:r w:rsidR="001A53FD">
        <w:rPr>
          <w:rFonts w:asciiTheme="minorHAnsi" w:eastAsia="Times New Roman" w:hAnsiTheme="minorHAnsi" w:cstheme="minorHAnsi"/>
          <w:color w:val="000000" w:themeColor="text1"/>
          <w:shd w:val="clear" w:color="auto" w:fill="FFFFFF"/>
          <w:lang w:eastAsia="en-ZA"/>
        </w:rPr>
        <w:t>the opportunity</w:t>
      </w:r>
      <w:r w:rsidRPr="00C02A60">
        <w:rPr>
          <w:rFonts w:asciiTheme="minorHAnsi" w:eastAsia="Times New Roman" w:hAnsiTheme="minorHAnsi" w:cstheme="minorHAnsi"/>
          <w:color w:val="000000" w:themeColor="text1"/>
          <w:shd w:val="clear" w:color="auto" w:fill="FFFFFF"/>
          <w:lang w:eastAsia="en-ZA"/>
        </w:rPr>
        <w:t xml:space="preserve"> to illuminate the often-misunderstood path of menopause. </w:t>
      </w:r>
      <w:r w:rsidR="00712546">
        <w:rPr>
          <w:rFonts w:asciiTheme="minorHAnsi" w:eastAsia="Times New Roman" w:hAnsiTheme="minorHAnsi" w:cstheme="minorHAnsi"/>
          <w:color w:val="000000" w:themeColor="text1"/>
          <w:shd w:val="clear" w:color="auto" w:fill="FFFFFF"/>
          <w:lang w:eastAsia="en-ZA"/>
        </w:rPr>
        <w:t xml:space="preserve">Recognised worldwide as not only breast cancer awareness month but also as </w:t>
      </w:r>
      <w:r w:rsidR="00D32A5F">
        <w:rPr>
          <w:rFonts w:asciiTheme="minorHAnsi" w:eastAsia="Times New Roman" w:hAnsiTheme="minorHAnsi" w:cstheme="minorHAnsi"/>
          <w:color w:val="000000" w:themeColor="text1"/>
          <w:shd w:val="clear" w:color="auto" w:fill="FFFFFF"/>
          <w:lang w:eastAsia="en-ZA"/>
        </w:rPr>
        <w:t xml:space="preserve">Menopause Month - </w:t>
      </w:r>
      <w:r w:rsidRPr="00C02A60">
        <w:rPr>
          <w:rFonts w:asciiTheme="minorHAnsi" w:eastAsia="Times New Roman" w:hAnsiTheme="minorHAnsi" w:cstheme="minorHAnsi"/>
          <w:color w:val="000000" w:themeColor="text1"/>
          <w:shd w:val="clear" w:color="auto" w:fill="FFFFFF"/>
          <w:lang w:eastAsia="en-ZA"/>
        </w:rPr>
        <w:t>Salome</w:t>
      </w:r>
      <w:r w:rsidR="00D32A5F" w:rsidRPr="00D32A5F">
        <w:rPr>
          <w:rFonts w:asciiTheme="minorHAnsi" w:eastAsia="Times New Roman" w:hAnsiTheme="minorHAnsi" w:cstheme="minorHAnsi"/>
          <w:color w:val="000000" w:themeColor="text1"/>
          <w:shd w:val="clear" w:color="auto" w:fill="FFFFFF"/>
          <w:lang w:eastAsia="en-ZA"/>
        </w:rPr>
        <w:t xml:space="preserve"> </w:t>
      </w:r>
      <w:r w:rsidR="00D32A5F">
        <w:rPr>
          <w:rFonts w:asciiTheme="minorHAnsi" w:eastAsia="Times New Roman" w:hAnsiTheme="minorHAnsi" w:cstheme="minorHAnsi"/>
          <w:color w:val="000000" w:themeColor="text1"/>
          <w:shd w:val="clear" w:color="auto" w:fill="FFFFFF"/>
          <w:lang w:eastAsia="en-ZA"/>
        </w:rPr>
        <w:t xml:space="preserve">has dedicated the month of October to </w:t>
      </w:r>
      <w:r w:rsidR="00D32A5F" w:rsidRPr="00C02A60">
        <w:rPr>
          <w:rFonts w:asciiTheme="minorHAnsi" w:eastAsia="Times New Roman" w:hAnsiTheme="minorHAnsi" w:cstheme="minorHAnsi"/>
          <w:color w:val="000000" w:themeColor="text1"/>
          <w:shd w:val="clear" w:color="auto" w:fill="FFFFFF"/>
          <w:lang w:eastAsia="en-ZA"/>
        </w:rPr>
        <w:t xml:space="preserve">providing </w:t>
      </w:r>
      <w:r w:rsidR="00D32A5F">
        <w:rPr>
          <w:rFonts w:asciiTheme="minorHAnsi" w:eastAsia="Times New Roman" w:hAnsiTheme="minorHAnsi" w:cstheme="minorHAnsi"/>
          <w:color w:val="000000" w:themeColor="text1"/>
          <w:shd w:val="clear" w:color="auto" w:fill="FFFFFF"/>
          <w:lang w:eastAsia="en-ZA"/>
        </w:rPr>
        <w:t>essential</w:t>
      </w:r>
      <w:r w:rsidR="00D32A5F" w:rsidRPr="00C02A60">
        <w:rPr>
          <w:rFonts w:asciiTheme="minorHAnsi" w:eastAsia="Times New Roman" w:hAnsiTheme="minorHAnsi" w:cstheme="minorHAnsi"/>
          <w:color w:val="000000" w:themeColor="text1"/>
          <w:shd w:val="clear" w:color="auto" w:fill="FFFFFF"/>
          <w:lang w:eastAsia="en-ZA"/>
        </w:rPr>
        <w:t xml:space="preserve"> information and </w:t>
      </w:r>
      <w:r w:rsidR="00D32A5F">
        <w:rPr>
          <w:rFonts w:asciiTheme="minorHAnsi" w:eastAsia="Times New Roman" w:hAnsiTheme="minorHAnsi" w:cstheme="minorHAnsi"/>
          <w:color w:val="000000" w:themeColor="text1"/>
          <w:shd w:val="clear" w:color="auto" w:fill="FFFFFF"/>
          <w:lang w:eastAsia="en-ZA"/>
        </w:rPr>
        <w:t xml:space="preserve">creating </w:t>
      </w:r>
      <w:r w:rsidR="00D32A5F" w:rsidRPr="00C02A60">
        <w:rPr>
          <w:rFonts w:asciiTheme="minorHAnsi" w:eastAsia="Times New Roman" w:hAnsiTheme="minorHAnsi" w:cstheme="minorHAnsi"/>
          <w:color w:val="000000" w:themeColor="text1"/>
          <w:shd w:val="clear" w:color="auto" w:fill="FFFFFF"/>
          <w:lang w:eastAsia="en-ZA"/>
        </w:rPr>
        <w:t>awareness</w:t>
      </w:r>
      <w:r w:rsidR="00D32A5F">
        <w:rPr>
          <w:rFonts w:asciiTheme="minorHAnsi" w:eastAsia="Times New Roman" w:hAnsiTheme="minorHAnsi" w:cstheme="minorHAnsi"/>
          <w:color w:val="000000" w:themeColor="text1"/>
          <w:shd w:val="clear" w:color="auto" w:fill="FFFFFF"/>
          <w:lang w:eastAsia="en-ZA"/>
        </w:rPr>
        <w:t xml:space="preserve"> around this </w:t>
      </w:r>
      <w:r w:rsidR="00B06F3E">
        <w:rPr>
          <w:rFonts w:asciiTheme="minorHAnsi" w:eastAsia="Times New Roman" w:hAnsiTheme="minorHAnsi" w:cstheme="minorHAnsi"/>
          <w:color w:val="000000" w:themeColor="text1"/>
          <w:shd w:val="clear" w:color="auto" w:fill="FFFFFF"/>
          <w:lang w:eastAsia="en-ZA"/>
        </w:rPr>
        <w:t>women’s health condition</w:t>
      </w:r>
      <w:r w:rsidR="00825575">
        <w:rPr>
          <w:rFonts w:asciiTheme="minorHAnsi" w:eastAsia="Times New Roman" w:hAnsiTheme="minorHAnsi" w:cstheme="minorHAnsi"/>
          <w:color w:val="000000" w:themeColor="text1"/>
          <w:shd w:val="clear" w:color="auto" w:fill="FFFFFF"/>
          <w:lang w:eastAsia="en-ZA"/>
        </w:rPr>
        <w:t xml:space="preserve"> and </w:t>
      </w:r>
      <w:r w:rsidR="00E41915">
        <w:rPr>
          <w:rFonts w:asciiTheme="minorHAnsi" w:eastAsia="Times New Roman" w:hAnsiTheme="minorHAnsi" w:cstheme="minorHAnsi"/>
          <w:color w:val="000000" w:themeColor="text1"/>
          <w:shd w:val="clear" w:color="auto" w:fill="FFFFFF"/>
          <w:lang w:eastAsia="en-ZA"/>
        </w:rPr>
        <w:t>life passage</w:t>
      </w:r>
      <w:r w:rsidR="00B06F3E">
        <w:rPr>
          <w:rFonts w:asciiTheme="minorHAnsi" w:eastAsia="Times New Roman" w:hAnsiTheme="minorHAnsi" w:cstheme="minorHAnsi"/>
          <w:color w:val="000000" w:themeColor="text1"/>
          <w:shd w:val="clear" w:color="auto" w:fill="FFFFFF"/>
          <w:lang w:eastAsia="en-ZA"/>
        </w:rPr>
        <w:t xml:space="preserve">. </w:t>
      </w:r>
    </w:p>
    <w:p w14:paraId="79BC160F" w14:textId="1DCAE41C" w:rsidR="00C02A60" w:rsidRDefault="00B06F3E"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Pr>
          <w:rFonts w:asciiTheme="minorHAnsi" w:eastAsia="Times New Roman" w:hAnsiTheme="minorHAnsi" w:cstheme="minorHAnsi"/>
          <w:color w:val="000000" w:themeColor="text1"/>
          <w:shd w:val="clear" w:color="auto" w:fill="FFFFFF"/>
          <w:lang w:eastAsia="en-ZA"/>
        </w:rPr>
        <w:t xml:space="preserve">“As a </w:t>
      </w:r>
      <w:r w:rsidR="00C02A60" w:rsidRPr="00C02A60">
        <w:rPr>
          <w:rFonts w:asciiTheme="minorHAnsi" w:eastAsia="Times New Roman" w:hAnsiTheme="minorHAnsi" w:cstheme="minorHAnsi"/>
          <w:color w:val="000000" w:themeColor="text1"/>
          <w:shd w:val="clear" w:color="auto" w:fill="FFFFFF"/>
          <w:lang w:eastAsia="en-ZA"/>
        </w:rPr>
        <w:t>brand</w:t>
      </w:r>
      <w:r w:rsidR="00315638">
        <w:rPr>
          <w:rFonts w:asciiTheme="minorHAnsi" w:eastAsia="Times New Roman" w:hAnsiTheme="minorHAnsi" w:cstheme="minorHAnsi"/>
          <w:color w:val="000000" w:themeColor="text1"/>
          <w:shd w:val="clear" w:color="auto" w:fill="FFFFFF"/>
          <w:lang w:eastAsia="en-ZA"/>
        </w:rPr>
        <w:t xml:space="preserve"> </w:t>
      </w:r>
      <w:r>
        <w:rPr>
          <w:rFonts w:asciiTheme="minorHAnsi" w:eastAsia="Times New Roman" w:hAnsiTheme="minorHAnsi" w:cstheme="minorHAnsi"/>
          <w:color w:val="000000" w:themeColor="text1"/>
          <w:shd w:val="clear" w:color="auto" w:fill="FFFFFF"/>
          <w:lang w:eastAsia="en-ZA"/>
        </w:rPr>
        <w:t xml:space="preserve">and product range that proudly supports conditions that impact </w:t>
      </w:r>
      <w:r w:rsidR="00C02A60" w:rsidRPr="00C02A60">
        <w:rPr>
          <w:rFonts w:asciiTheme="minorHAnsi" w:eastAsia="Times New Roman" w:hAnsiTheme="minorHAnsi" w:cstheme="minorHAnsi"/>
          <w:color w:val="000000" w:themeColor="text1"/>
          <w:shd w:val="clear" w:color="auto" w:fill="FFFFFF"/>
          <w:lang w:eastAsia="en-ZA"/>
        </w:rPr>
        <w:t>wome</w:t>
      </w:r>
      <w:r w:rsidR="00315638">
        <w:rPr>
          <w:rFonts w:asciiTheme="minorHAnsi" w:eastAsia="Times New Roman" w:hAnsiTheme="minorHAnsi" w:cstheme="minorHAnsi"/>
          <w:color w:val="000000" w:themeColor="text1"/>
          <w:shd w:val="clear" w:color="auto" w:fill="FFFFFF"/>
          <w:lang w:eastAsia="en-ZA"/>
        </w:rPr>
        <w:t>n’</w:t>
      </w:r>
      <w:r w:rsidR="00C02A60" w:rsidRPr="00C02A60">
        <w:rPr>
          <w:rFonts w:asciiTheme="minorHAnsi" w:eastAsia="Times New Roman" w:hAnsiTheme="minorHAnsi" w:cstheme="minorHAnsi"/>
          <w:color w:val="000000" w:themeColor="text1"/>
          <w:shd w:val="clear" w:color="auto" w:fill="FFFFFF"/>
          <w:lang w:eastAsia="en-ZA"/>
        </w:rPr>
        <w:t xml:space="preserve">s </w:t>
      </w:r>
      <w:r>
        <w:rPr>
          <w:rFonts w:asciiTheme="minorHAnsi" w:eastAsia="Times New Roman" w:hAnsiTheme="minorHAnsi" w:cstheme="minorHAnsi"/>
          <w:color w:val="000000" w:themeColor="text1"/>
          <w:shd w:val="clear" w:color="auto" w:fill="FFFFFF"/>
          <w:lang w:eastAsia="en-ZA"/>
        </w:rPr>
        <w:t xml:space="preserve">reproductive </w:t>
      </w:r>
      <w:r w:rsidR="00C02A60" w:rsidRPr="00C02A60">
        <w:rPr>
          <w:rFonts w:asciiTheme="minorHAnsi" w:eastAsia="Times New Roman" w:hAnsiTheme="minorHAnsi" w:cstheme="minorHAnsi"/>
          <w:color w:val="000000" w:themeColor="text1"/>
          <w:shd w:val="clear" w:color="auto" w:fill="FFFFFF"/>
          <w:lang w:eastAsia="en-ZA"/>
        </w:rPr>
        <w:t xml:space="preserve">health and well-being, </w:t>
      </w:r>
      <w:r>
        <w:rPr>
          <w:rFonts w:asciiTheme="minorHAnsi" w:eastAsia="Times New Roman" w:hAnsiTheme="minorHAnsi" w:cstheme="minorHAnsi"/>
          <w:color w:val="000000" w:themeColor="text1"/>
          <w:shd w:val="clear" w:color="auto" w:fill="FFFFFF"/>
          <w:lang w:eastAsia="en-ZA"/>
        </w:rPr>
        <w:t xml:space="preserve">we are </w:t>
      </w:r>
      <w:r w:rsidR="00825575">
        <w:rPr>
          <w:rFonts w:asciiTheme="minorHAnsi" w:eastAsia="Times New Roman" w:hAnsiTheme="minorHAnsi" w:cstheme="minorHAnsi"/>
          <w:color w:val="000000" w:themeColor="text1"/>
          <w:shd w:val="clear" w:color="auto" w:fill="FFFFFF"/>
          <w:lang w:eastAsia="en-ZA"/>
        </w:rPr>
        <w:t>passionate about</w:t>
      </w:r>
      <w:r w:rsidR="00C02A60" w:rsidRPr="00C02A60">
        <w:rPr>
          <w:rFonts w:asciiTheme="minorHAnsi" w:eastAsia="Times New Roman" w:hAnsiTheme="minorHAnsi" w:cstheme="minorHAnsi"/>
          <w:color w:val="000000" w:themeColor="text1"/>
          <w:shd w:val="clear" w:color="auto" w:fill="FFFFFF"/>
          <w:lang w:eastAsia="en-ZA"/>
        </w:rPr>
        <w:t xml:space="preserve"> empowering women with knowledge and support</w:t>
      </w:r>
      <w:r w:rsidR="00E41915">
        <w:rPr>
          <w:rFonts w:asciiTheme="minorHAnsi" w:eastAsia="Times New Roman" w:hAnsiTheme="minorHAnsi" w:cstheme="minorHAnsi"/>
          <w:color w:val="000000" w:themeColor="text1"/>
          <w:shd w:val="clear" w:color="auto" w:fill="FFFFFF"/>
          <w:lang w:eastAsia="en-ZA"/>
        </w:rPr>
        <w:t xml:space="preserve"> around conditions like Menopause that often have a marked impact on women’s lives but </w:t>
      </w:r>
      <w:r w:rsidR="00D10F62">
        <w:rPr>
          <w:rFonts w:asciiTheme="minorHAnsi" w:eastAsia="Times New Roman" w:hAnsiTheme="minorHAnsi" w:cstheme="minorHAnsi"/>
          <w:color w:val="000000" w:themeColor="text1"/>
          <w:shd w:val="clear" w:color="auto" w:fill="FFFFFF"/>
          <w:lang w:eastAsia="en-ZA"/>
        </w:rPr>
        <w:t>are</w:t>
      </w:r>
      <w:r w:rsidR="00BF5509">
        <w:rPr>
          <w:rFonts w:asciiTheme="minorHAnsi" w:eastAsia="Times New Roman" w:hAnsiTheme="minorHAnsi" w:cstheme="minorHAnsi"/>
          <w:color w:val="000000" w:themeColor="text1"/>
          <w:shd w:val="clear" w:color="auto" w:fill="FFFFFF"/>
          <w:lang w:eastAsia="en-ZA"/>
        </w:rPr>
        <w:t xml:space="preserve"> not openly spoken about. 3Sixty Biomedicine through the Salome range</w:t>
      </w:r>
      <w:r w:rsidR="00C02A60" w:rsidRPr="00C02A60">
        <w:rPr>
          <w:rFonts w:asciiTheme="minorHAnsi" w:eastAsia="Times New Roman" w:hAnsiTheme="minorHAnsi" w:cstheme="minorHAnsi"/>
          <w:color w:val="000000" w:themeColor="text1"/>
          <w:shd w:val="clear" w:color="auto" w:fill="FFFFFF"/>
          <w:lang w:eastAsia="en-ZA"/>
        </w:rPr>
        <w:t xml:space="preserve"> is </w:t>
      </w:r>
      <w:r w:rsidR="004D02D1">
        <w:rPr>
          <w:rFonts w:asciiTheme="minorHAnsi" w:eastAsia="Times New Roman" w:hAnsiTheme="minorHAnsi" w:cstheme="minorHAnsi"/>
          <w:color w:val="000000" w:themeColor="text1"/>
          <w:shd w:val="clear" w:color="auto" w:fill="FFFFFF"/>
          <w:lang w:eastAsia="en-ZA"/>
        </w:rPr>
        <w:t>committed</w:t>
      </w:r>
      <w:r w:rsidR="00C02A60" w:rsidRPr="00C02A60">
        <w:rPr>
          <w:rFonts w:asciiTheme="minorHAnsi" w:eastAsia="Times New Roman" w:hAnsiTheme="minorHAnsi" w:cstheme="minorHAnsi"/>
          <w:color w:val="000000" w:themeColor="text1"/>
          <w:shd w:val="clear" w:color="auto" w:fill="FFFFFF"/>
          <w:lang w:eastAsia="en-ZA"/>
        </w:rPr>
        <w:t xml:space="preserve"> to ensuring that women have the resources </w:t>
      </w:r>
      <w:r w:rsidR="00C64722">
        <w:rPr>
          <w:rFonts w:asciiTheme="minorHAnsi" w:eastAsia="Times New Roman" w:hAnsiTheme="minorHAnsi" w:cstheme="minorHAnsi"/>
          <w:color w:val="000000" w:themeColor="text1"/>
          <w:shd w:val="clear" w:color="auto" w:fill="FFFFFF"/>
          <w:lang w:eastAsia="en-ZA"/>
        </w:rPr>
        <w:t xml:space="preserve">and support </w:t>
      </w:r>
      <w:r w:rsidR="00C02A60" w:rsidRPr="00C02A60">
        <w:rPr>
          <w:rFonts w:asciiTheme="minorHAnsi" w:eastAsia="Times New Roman" w:hAnsiTheme="minorHAnsi" w:cstheme="minorHAnsi"/>
          <w:color w:val="000000" w:themeColor="text1"/>
          <w:shd w:val="clear" w:color="auto" w:fill="FFFFFF"/>
          <w:lang w:eastAsia="en-ZA"/>
        </w:rPr>
        <w:t>they need for a smoother</w:t>
      </w:r>
      <w:r w:rsidR="000245BA">
        <w:rPr>
          <w:rFonts w:asciiTheme="minorHAnsi" w:eastAsia="Times New Roman" w:hAnsiTheme="minorHAnsi" w:cstheme="minorHAnsi"/>
          <w:color w:val="000000" w:themeColor="text1"/>
          <w:shd w:val="clear" w:color="auto" w:fill="FFFFFF"/>
          <w:lang w:eastAsia="en-ZA"/>
        </w:rPr>
        <w:t xml:space="preserve"> </w:t>
      </w:r>
      <w:r w:rsidR="00D10F62">
        <w:rPr>
          <w:rFonts w:asciiTheme="minorHAnsi" w:eastAsia="Times New Roman" w:hAnsiTheme="minorHAnsi" w:cstheme="minorHAnsi"/>
          <w:color w:val="000000" w:themeColor="text1"/>
          <w:shd w:val="clear" w:color="auto" w:fill="FFFFFF"/>
          <w:lang w:eastAsia="en-ZA"/>
        </w:rPr>
        <w:t xml:space="preserve">and better quality of life </w:t>
      </w:r>
      <w:r w:rsidR="000245BA">
        <w:rPr>
          <w:rFonts w:asciiTheme="minorHAnsi" w:eastAsia="Times New Roman" w:hAnsiTheme="minorHAnsi" w:cstheme="minorHAnsi"/>
          <w:color w:val="000000" w:themeColor="text1"/>
          <w:shd w:val="clear" w:color="auto" w:fill="FFFFFF"/>
          <w:lang w:eastAsia="en-ZA"/>
        </w:rPr>
        <w:t>that includes</w:t>
      </w:r>
      <w:r w:rsidR="00C02A60" w:rsidRPr="00C02A60">
        <w:rPr>
          <w:rFonts w:asciiTheme="minorHAnsi" w:eastAsia="Times New Roman" w:hAnsiTheme="minorHAnsi" w:cstheme="minorHAnsi"/>
          <w:color w:val="000000" w:themeColor="text1"/>
          <w:shd w:val="clear" w:color="auto" w:fill="FFFFFF"/>
          <w:lang w:eastAsia="en-ZA"/>
        </w:rPr>
        <w:t xml:space="preserve"> </w:t>
      </w:r>
      <w:r w:rsidR="000245BA">
        <w:rPr>
          <w:rFonts w:asciiTheme="minorHAnsi" w:eastAsia="Times New Roman" w:hAnsiTheme="minorHAnsi" w:cstheme="minorHAnsi"/>
          <w:color w:val="000000" w:themeColor="text1"/>
          <w:shd w:val="clear" w:color="auto" w:fill="FFFFFF"/>
          <w:lang w:eastAsia="en-ZA"/>
        </w:rPr>
        <w:t xml:space="preserve">the </w:t>
      </w:r>
      <w:r w:rsidR="00C02A60" w:rsidRPr="00C02A60">
        <w:rPr>
          <w:rFonts w:asciiTheme="minorHAnsi" w:eastAsia="Times New Roman" w:hAnsiTheme="minorHAnsi" w:cstheme="minorHAnsi"/>
          <w:color w:val="000000" w:themeColor="text1"/>
          <w:shd w:val="clear" w:color="auto" w:fill="FFFFFF"/>
          <w:lang w:eastAsia="en-ZA"/>
        </w:rPr>
        <w:t>menopausal journey</w:t>
      </w:r>
      <w:r w:rsidR="00A54F99">
        <w:rPr>
          <w:rFonts w:asciiTheme="minorHAnsi" w:eastAsia="Times New Roman" w:hAnsiTheme="minorHAnsi" w:cstheme="minorHAnsi"/>
          <w:color w:val="000000" w:themeColor="text1"/>
          <w:shd w:val="clear" w:color="auto" w:fill="FFFFFF"/>
          <w:lang w:eastAsia="en-ZA"/>
        </w:rPr>
        <w:t xml:space="preserve">,” says </w:t>
      </w:r>
      <w:r w:rsidR="00A54F99" w:rsidRPr="002B3D93">
        <w:rPr>
          <w:rFonts w:asciiTheme="minorHAnsi" w:eastAsia="Times New Roman" w:hAnsiTheme="minorHAnsi" w:cstheme="minorHAnsi"/>
          <w:color w:val="000000" w:themeColor="text1"/>
          <w:shd w:val="clear" w:color="auto" w:fill="FFFFFF"/>
          <w:lang w:eastAsia="en-ZA"/>
        </w:rPr>
        <w:t>Nokuthula</w:t>
      </w:r>
      <w:r w:rsidR="00A54F99">
        <w:rPr>
          <w:rFonts w:asciiTheme="minorHAnsi" w:eastAsia="Times New Roman" w:hAnsiTheme="minorHAnsi" w:cstheme="minorHAnsi"/>
          <w:color w:val="000000" w:themeColor="text1"/>
          <w:shd w:val="clear" w:color="auto" w:fill="FFFFFF"/>
          <w:lang w:eastAsia="en-ZA"/>
        </w:rPr>
        <w:t xml:space="preserve"> Msibi</w:t>
      </w:r>
      <w:r w:rsidR="00A54F99" w:rsidRPr="002B3D93">
        <w:rPr>
          <w:rFonts w:asciiTheme="minorHAnsi" w:eastAsia="Times New Roman" w:hAnsiTheme="minorHAnsi" w:cstheme="minorHAnsi"/>
          <w:color w:val="000000" w:themeColor="text1"/>
          <w:shd w:val="clear" w:color="auto" w:fill="FFFFFF"/>
          <w:lang w:eastAsia="en-ZA"/>
        </w:rPr>
        <w:t>,</w:t>
      </w:r>
      <w:r w:rsidR="00A54F99">
        <w:rPr>
          <w:rFonts w:asciiTheme="minorHAnsi" w:eastAsia="Times New Roman" w:hAnsiTheme="minorHAnsi" w:cstheme="minorHAnsi"/>
          <w:color w:val="000000" w:themeColor="text1"/>
          <w:shd w:val="clear" w:color="auto" w:fill="FFFFFF"/>
          <w:lang w:eastAsia="en-ZA"/>
        </w:rPr>
        <w:t xml:space="preserve"> </w:t>
      </w:r>
      <w:r w:rsidR="00A54F99" w:rsidRPr="002B3D93">
        <w:rPr>
          <w:rFonts w:asciiTheme="minorHAnsi" w:eastAsia="Times New Roman" w:hAnsiTheme="minorHAnsi" w:cstheme="minorHAnsi"/>
          <w:color w:val="000000" w:themeColor="text1"/>
          <w:shd w:val="clear" w:color="auto" w:fill="FFFFFF"/>
          <w:lang w:eastAsia="en-ZA"/>
        </w:rPr>
        <w:t>Project Lead</w:t>
      </w:r>
      <w:r w:rsidR="00A54F99">
        <w:rPr>
          <w:rFonts w:asciiTheme="minorHAnsi" w:eastAsia="Times New Roman" w:hAnsiTheme="minorHAnsi" w:cstheme="minorHAnsi"/>
          <w:color w:val="000000" w:themeColor="text1"/>
          <w:shd w:val="clear" w:color="auto" w:fill="FFFFFF"/>
          <w:lang w:eastAsia="en-ZA"/>
        </w:rPr>
        <w:t xml:space="preserve"> at Salome</w:t>
      </w:r>
      <w:r w:rsidR="00C02A60" w:rsidRPr="00C02A60">
        <w:rPr>
          <w:rFonts w:asciiTheme="minorHAnsi" w:eastAsia="Times New Roman" w:hAnsiTheme="minorHAnsi" w:cstheme="minorHAnsi"/>
          <w:color w:val="000000" w:themeColor="text1"/>
          <w:shd w:val="clear" w:color="auto" w:fill="FFFFFF"/>
          <w:lang w:eastAsia="en-ZA"/>
        </w:rPr>
        <w:t>.</w:t>
      </w:r>
    </w:p>
    <w:p w14:paraId="357F0DA2" w14:textId="097F6791" w:rsidR="002B3D93" w:rsidRPr="002B3D93" w:rsidRDefault="002B3D93"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 xml:space="preserve">Menopause, a natural phase in every woman's life, ushers in a host of physical and emotional changes. In this transformative journey, accurate information on symptom identification and management is crucial. Menopause typically </w:t>
      </w:r>
      <w:r w:rsidR="00DB3992">
        <w:rPr>
          <w:rFonts w:asciiTheme="minorHAnsi" w:eastAsia="Times New Roman" w:hAnsiTheme="minorHAnsi" w:cstheme="minorHAnsi"/>
          <w:color w:val="000000" w:themeColor="text1"/>
          <w:shd w:val="clear" w:color="auto" w:fill="FFFFFF"/>
          <w:lang w:eastAsia="en-ZA"/>
        </w:rPr>
        <w:t>presents in women</w:t>
      </w:r>
      <w:r w:rsidRPr="002B3D93">
        <w:rPr>
          <w:rFonts w:asciiTheme="minorHAnsi" w:eastAsia="Times New Roman" w:hAnsiTheme="minorHAnsi" w:cstheme="minorHAnsi"/>
          <w:color w:val="000000" w:themeColor="text1"/>
          <w:shd w:val="clear" w:color="auto" w:fill="FFFFFF"/>
          <w:lang w:eastAsia="en-ZA"/>
        </w:rPr>
        <w:t xml:space="preserve"> between the ages of 45 and 55, heralded by the cessation of menstruation. This significant biological transition can bring forth a range of symptoms, including:</w:t>
      </w:r>
    </w:p>
    <w:p w14:paraId="663ABE31" w14:textId="77777777" w:rsidR="002B3D93" w:rsidRPr="002B3D93"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Hot Flashes</w:t>
      </w:r>
      <w:r w:rsidRPr="002B3D93">
        <w:rPr>
          <w:rFonts w:asciiTheme="minorHAnsi" w:eastAsia="Times New Roman" w:hAnsiTheme="minorHAnsi" w:cstheme="minorHAnsi"/>
          <w:color w:val="000000" w:themeColor="text1"/>
          <w:shd w:val="clear" w:color="auto" w:fill="FFFFFF"/>
          <w:lang w:eastAsia="en-ZA"/>
        </w:rPr>
        <w:t>: Sudden and intense heat sensations, often accompanied by sweating.</w:t>
      </w:r>
    </w:p>
    <w:p w14:paraId="769F3C6F" w14:textId="77777777" w:rsidR="002B3D93" w:rsidRPr="00432CD5"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Mood Swings: Emotional fluctuations and increased irritability.</w:t>
      </w:r>
    </w:p>
    <w:p w14:paraId="55DE57F9" w14:textId="77777777" w:rsidR="002B3D93" w:rsidRPr="00432CD5"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Sleep Disturbances: Insomnia or disrupted sleep patterns.</w:t>
      </w:r>
    </w:p>
    <w:p w14:paraId="4DE1C9CB" w14:textId="77777777" w:rsidR="002B3D93" w:rsidRPr="00432CD5"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Vaginal Dryness: A decrease in vaginal moisture and elasticity.</w:t>
      </w:r>
    </w:p>
    <w:p w14:paraId="6A073E85" w14:textId="77777777" w:rsidR="002B3D93" w:rsidRPr="00432CD5"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Bone Health Concerns: Increased risk of osteoporosis due to declining estrogen levels.</w:t>
      </w:r>
    </w:p>
    <w:p w14:paraId="32F662FD" w14:textId="77777777" w:rsidR="002B3D93" w:rsidRPr="00432CD5" w:rsidRDefault="002B3D93" w:rsidP="002751E1">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Weight Management Challenges: A tendency to gain weight, particularly around the abdomen.</w:t>
      </w:r>
    </w:p>
    <w:p w14:paraId="70D94E88" w14:textId="7B45B6E9" w:rsidR="00C64722" w:rsidRDefault="002B3D93" w:rsidP="00C64722">
      <w:pPr>
        <w:pStyle w:val="Standard"/>
        <w:numPr>
          <w:ilvl w:val="0"/>
          <w:numId w:val="7"/>
        </w:numPr>
        <w:spacing w:after="120" w:line="276" w:lineRule="auto"/>
        <w:ind w:left="357" w:hanging="357"/>
        <w:jc w:val="both"/>
        <w:rPr>
          <w:rFonts w:asciiTheme="minorHAnsi" w:eastAsia="Times New Roman" w:hAnsiTheme="minorHAnsi" w:cstheme="minorHAnsi"/>
          <w:color w:val="000000" w:themeColor="text1"/>
          <w:shd w:val="clear" w:color="auto" w:fill="FFFFFF"/>
          <w:lang w:eastAsia="en-ZA"/>
        </w:rPr>
      </w:pPr>
      <w:r w:rsidRPr="00432CD5">
        <w:rPr>
          <w:rFonts w:asciiTheme="minorHAnsi" w:eastAsia="Times New Roman" w:hAnsiTheme="minorHAnsi" w:cstheme="minorHAnsi"/>
          <w:color w:val="000000" w:themeColor="text1"/>
          <w:shd w:val="clear" w:color="auto" w:fill="FFFFFF"/>
          <w:lang w:eastAsia="en-ZA"/>
        </w:rPr>
        <w:t>Changes in Libido: A decrease</w:t>
      </w:r>
      <w:r w:rsidRPr="002B3D93">
        <w:rPr>
          <w:rFonts w:asciiTheme="minorHAnsi" w:eastAsia="Times New Roman" w:hAnsiTheme="minorHAnsi" w:cstheme="minorHAnsi"/>
          <w:color w:val="000000" w:themeColor="text1"/>
          <w:shd w:val="clear" w:color="auto" w:fill="FFFFFF"/>
          <w:lang w:eastAsia="en-ZA"/>
        </w:rPr>
        <w:t xml:space="preserve"> in sexual desire and discomfort during intercourse.</w:t>
      </w:r>
    </w:p>
    <w:p w14:paraId="675761FB" w14:textId="77777777" w:rsidR="00CD229B" w:rsidRDefault="00CD229B"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p>
    <w:p w14:paraId="51C5252C" w14:textId="77777777" w:rsidR="00403716" w:rsidRDefault="00950727"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 xml:space="preserve">There are many misconceptions about symptom management, and very little awareness of what to expect, signs to look out for, and how to manage this </w:t>
      </w:r>
      <w:r w:rsidR="00AA2C3E">
        <w:rPr>
          <w:rFonts w:asciiTheme="minorHAnsi" w:eastAsia="Times New Roman" w:hAnsiTheme="minorHAnsi" w:cstheme="minorHAnsi"/>
          <w:color w:val="000000" w:themeColor="text1"/>
          <w:shd w:val="clear" w:color="auto" w:fill="FFFFFF"/>
          <w:lang w:eastAsia="en-ZA"/>
        </w:rPr>
        <w:t xml:space="preserve">common and natural </w:t>
      </w:r>
      <w:r w:rsidRPr="002B3D93">
        <w:rPr>
          <w:rFonts w:asciiTheme="minorHAnsi" w:eastAsia="Times New Roman" w:hAnsiTheme="minorHAnsi" w:cstheme="minorHAnsi"/>
          <w:color w:val="000000" w:themeColor="text1"/>
          <w:shd w:val="clear" w:color="auto" w:fill="FFFFFF"/>
          <w:lang w:eastAsia="en-ZA"/>
        </w:rPr>
        <w:t xml:space="preserve">phase of life. </w:t>
      </w:r>
    </w:p>
    <w:p w14:paraId="64F4D3F9" w14:textId="51C842C7" w:rsidR="00043A09" w:rsidRDefault="00AA2C3E"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Pr>
          <w:rFonts w:asciiTheme="minorHAnsi" w:eastAsia="Times New Roman" w:hAnsiTheme="minorHAnsi" w:cstheme="minorHAnsi"/>
          <w:color w:val="000000" w:themeColor="text1"/>
          <w:shd w:val="clear" w:color="auto" w:fill="FFFFFF"/>
          <w:lang w:eastAsia="en-ZA"/>
        </w:rPr>
        <w:t>Msibi</w:t>
      </w:r>
      <w:r w:rsidRPr="002B3D93">
        <w:rPr>
          <w:rFonts w:asciiTheme="minorHAnsi" w:eastAsia="Times New Roman" w:hAnsiTheme="minorHAnsi" w:cstheme="minorHAnsi"/>
          <w:color w:val="000000" w:themeColor="text1"/>
          <w:shd w:val="clear" w:color="auto" w:fill="FFFFFF"/>
          <w:lang w:eastAsia="en-ZA"/>
        </w:rPr>
        <w:t>,</w:t>
      </w:r>
      <w:r>
        <w:rPr>
          <w:rFonts w:asciiTheme="minorHAnsi" w:eastAsia="Times New Roman" w:hAnsiTheme="minorHAnsi" w:cstheme="minorHAnsi"/>
          <w:color w:val="000000" w:themeColor="text1"/>
          <w:shd w:val="clear" w:color="auto" w:fill="FFFFFF"/>
          <w:lang w:eastAsia="en-ZA"/>
        </w:rPr>
        <w:t xml:space="preserve"> explains,</w:t>
      </w:r>
      <w:r w:rsidRPr="002B3D93">
        <w:rPr>
          <w:rFonts w:asciiTheme="minorHAnsi" w:eastAsia="Times New Roman" w:hAnsiTheme="minorHAnsi" w:cstheme="minorHAnsi"/>
          <w:color w:val="000000" w:themeColor="text1"/>
          <w:shd w:val="clear" w:color="auto" w:fill="FFFFFF"/>
          <w:lang w:eastAsia="en-ZA"/>
        </w:rPr>
        <w:t xml:space="preserve"> </w:t>
      </w:r>
      <w:r>
        <w:rPr>
          <w:rFonts w:asciiTheme="minorHAnsi" w:eastAsia="Times New Roman" w:hAnsiTheme="minorHAnsi" w:cstheme="minorHAnsi"/>
          <w:color w:val="000000" w:themeColor="text1"/>
          <w:shd w:val="clear" w:color="auto" w:fill="FFFFFF"/>
          <w:lang w:eastAsia="en-ZA"/>
        </w:rPr>
        <w:t>“</w:t>
      </w:r>
      <w:r w:rsidR="00ED0363" w:rsidRPr="00E73DC5">
        <w:rPr>
          <w:rFonts w:asciiTheme="minorHAnsi" w:eastAsia="Times New Roman" w:hAnsiTheme="minorHAnsi" w:cstheme="minorHAnsi"/>
          <w:color w:val="000000" w:themeColor="text1"/>
          <w:shd w:val="clear" w:color="auto" w:fill="FFFFFF"/>
          <w:lang w:eastAsia="en-ZA"/>
        </w:rPr>
        <w:t xml:space="preserve">Menopause </w:t>
      </w:r>
      <w:r w:rsidR="00ED0363">
        <w:rPr>
          <w:rFonts w:asciiTheme="minorHAnsi" w:eastAsia="Times New Roman" w:hAnsiTheme="minorHAnsi" w:cstheme="minorHAnsi"/>
          <w:color w:val="000000" w:themeColor="text1"/>
          <w:shd w:val="clear" w:color="auto" w:fill="FFFFFF"/>
          <w:lang w:eastAsia="en-ZA"/>
        </w:rPr>
        <w:t xml:space="preserve">is known to be </w:t>
      </w:r>
      <w:r w:rsidR="00ED0363" w:rsidRPr="00E73DC5">
        <w:rPr>
          <w:rFonts w:asciiTheme="minorHAnsi" w:eastAsia="Times New Roman" w:hAnsiTheme="minorHAnsi" w:cstheme="minorHAnsi"/>
          <w:color w:val="000000" w:themeColor="text1"/>
          <w:shd w:val="clear" w:color="auto" w:fill="FFFFFF"/>
          <w:lang w:eastAsia="en-ZA"/>
        </w:rPr>
        <w:t xml:space="preserve">a transformative phase in a woman's life, accompanied by its own physical and emotional challenges. </w:t>
      </w:r>
      <w:r w:rsidR="00950727">
        <w:rPr>
          <w:rFonts w:asciiTheme="minorHAnsi" w:eastAsia="Times New Roman" w:hAnsiTheme="minorHAnsi" w:cstheme="minorHAnsi"/>
          <w:color w:val="000000" w:themeColor="text1"/>
          <w:shd w:val="clear" w:color="auto" w:fill="FFFFFF"/>
          <w:lang w:eastAsia="en-ZA"/>
        </w:rPr>
        <w:t xml:space="preserve">We </w:t>
      </w:r>
      <w:r w:rsidR="00950727" w:rsidRPr="002B3D93">
        <w:rPr>
          <w:rFonts w:asciiTheme="minorHAnsi" w:eastAsia="Times New Roman" w:hAnsiTheme="minorHAnsi" w:cstheme="minorHAnsi"/>
          <w:color w:val="000000" w:themeColor="text1"/>
          <w:shd w:val="clear" w:color="auto" w:fill="FFFFFF"/>
          <w:lang w:eastAsia="en-ZA"/>
        </w:rPr>
        <w:t>understand the importance of managing menopausal symptoms effectively</w:t>
      </w:r>
      <w:r w:rsidR="00950727">
        <w:rPr>
          <w:rFonts w:asciiTheme="minorHAnsi" w:eastAsia="Times New Roman" w:hAnsiTheme="minorHAnsi" w:cstheme="minorHAnsi"/>
          <w:color w:val="000000" w:themeColor="text1"/>
          <w:shd w:val="clear" w:color="auto" w:fill="FFFFFF"/>
          <w:lang w:eastAsia="en-ZA"/>
        </w:rPr>
        <w:t xml:space="preserve"> and want to ensure that women journey through this phase of their life with confidence and grace</w:t>
      </w:r>
      <w:r w:rsidR="00403716">
        <w:rPr>
          <w:rFonts w:asciiTheme="minorHAnsi" w:eastAsia="Times New Roman" w:hAnsiTheme="minorHAnsi" w:cstheme="minorHAnsi"/>
          <w:color w:val="000000" w:themeColor="text1"/>
          <w:shd w:val="clear" w:color="auto" w:fill="FFFFFF"/>
          <w:lang w:eastAsia="en-ZA"/>
        </w:rPr>
        <w:t>.</w:t>
      </w:r>
      <w:r w:rsidR="00950727" w:rsidRPr="002B3D93">
        <w:rPr>
          <w:rFonts w:asciiTheme="minorHAnsi" w:eastAsia="Times New Roman" w:hAnsiTheme="minorHAnsi" w:cstheme="minorHAnsi"/>
          <w:color w:val="000000" w:themeColor="text1"/>
          <w:shd w:val="clear" w:color="auto" w:fill="FFFFFF"/>
          <w:lang w:eastAsia="en-ZA"/>
        </w:rPr>
        <w:t xml:space="preserve"> </w:t>
      </w:r>
      <w:r w:rsidR="00E73DC5" w:rsidRPr="00E73DC5">
        <w:rPr>
          <w:rFonts w:asciiTheme="minorHAnsi" w:eastAsia="Times New Roman" w:hAnsiTheme="minorHAnsi" w:cstheme="minorHAnsi"/>
          <w:color w:val="000000" w:themeColor="text1"/>
          <w:shd w:val="clear" w:color="auto" w:fill="FFFFFF"/>
          <w:lang w:eastAsia="en-ZA"/>
        </w:rPr>
        <w:t xml:space="preserve">Equipping yourself with practical knowledge and strategies is </w:t>
      </w:r>
      <w:r w:rsidR="00E73DC5" w:rsidRPr="00E73DC5">
        <w:rPr>
          <w:rFonts w:asciiTheme="minorHAnsi" w:eastAsia="Times New Roman" w:hAnsiTheme="minorHAnsi" w:cstheme="minorHAnsi"/>
          <w:color w:val="000000" w:themeColor="text1"/>
          <w:shd w:val="clear" w:color="auto" w:fill="FFFFFF"/>
          <w:lang w:eastAsia="en-ZA"/>
        </w:rPr>
        <w:lastRenderedPageBreak/>
        <w:t>essential</w:t>
      </w:r>
      <w:r w:rsidR="00043A09">
        <w:rPr>
          <w:rFonts w:asciiTheme="minorHAnsi" w:eastAsia="Times New Roman" w:hAnsiTheme="minorHAnsi" w:cstheme="minorHAnsi"/>
          <w:color w:val="000000" w:themeColor="text1"/>
          <w:shd w:val="clear" w:color="auto" w:fill="FFFFFF"/>
          <w:lang w:eastAsia="en-ZA"/>
        </w:rPr>
        <w:t>”</w:t>
      </w:r>
      <w:r w:rsidR="00E73DC5" w:rsidRPr="00E73DC5">
        <w:rPr>
          <w:rFonts w:asciiTheme="minorHAnsi" w:eastAsia="Times New Roman" w:hAnsiTheme="minorHAnsi" w:cstheme="minorHAnsi"/>
          <w:color w:val="000000" w:themeColor="text1"/>
          <w:shd w:val="clear" w:color="auto" w:fill="FFFFFF"/>
          <w:lang w:eastAsia="en-ZA"/>
        </w:rPr>
        <w:t>.</w:t>
      </w:r>
    </w:p>
    <w:p w14:paraId="4A46DFCC" w14:textId="37F7CB83" w:rsidR="00F74A84" w:rsidRPr="00E73DC5" w:rsidRDefault="00043A09"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Pr>
          <w:rFonts w:asciiTheme="minorHAnsi" w:eastAsia="Times New Roman" w:hAnsiTheme="minorHAnsi" w:cstheme="minorHAnsi"/>
          <w:color w:val="000000" w:themeColor="text1"/>
          <w:shd w:val="clear" w:color="auto" w:fill="FFFFFF"/>
          <w:lang w:eastAsia="en-ZA"/>
        </w:rPr>
        <w:t xml:space="preserve">The Salome range shares these five </w:t>
      </w:r>
      <w:r w:rsidR="00E73DC5" w:rsidRPr="00E73DC5">
        <w:rPr>
          <w:rFonts w:asciiTheme="minorHAnsi" w:eastAsia="Times New Roman" w:hAnsiTheme="minorHAnsi" w:cstheme="minorHAnsi"/>
          <w:color w:val="000000" w:themeColor="text1"/>
          <w:shd w:val="clear" w:color="auto" w:fill="FFFFFF"/>
          <w:lang w:eastAsia="en-ZA"/>
        </w:rPr>
        <w:t xml:space="preserve">tips for </w:t>
      </w:r>
      <w:r w:rsidR="004078AC">
        <w:rPr>
          <w:rFonts w:asciiTheme="minorHAnsi" w:eastAsia="Times New Roman" w:hAnsiTheme="minorHAnsi" w:cstheme="minorHAnsi"/>
          <w:color w:val="000000" w:themeColor="text1"/>
          <w:shd w:val="clear" w:color="auto" w:fill="FFFFFF"/>
          <w:lang w:eastAsia="en-ZA"/>
        </w:rPr>
        <w:t xml:space="preserve">women experiencing </w:t>
      </w:r>
      <w:r w:rsidR="00950727">
        <w:rPr>
          <w:rFonts w:asciiTheme="minorHAnsi" w:eastAsia="Times New Roman" w:hAnsiTheme="minorHAnsi" w:cstheme="minorHAnsi"/>
          <w:color w:val="000000" w:themeColor="text1"/>
          <w:shd w:val="clear" w:color="auto" w:fill="FFFFFF"/>
          <w:lang w:eastAsia="en-ZA"/>
        </w:rPr>
        <w:t>M</w:t>
      </w:r>
      <w:r w:rsidR="00E73DC5" w:rsidRPr="00E73DC5">
        <w:rPr>
          <w:rFonts w:asciiTheme="minorHAnsi" w:eastAsia="Times New Roman" w:hAnsiTheme="minorHAnsi" w:cstheme="minorHAnsi"/>
          <w:color w:val="000000" w:themeColor="text1"/>
          <w:shd w:val="clear" w:color="auto" w:fill="FFFFFF"/>
          <w:lang w:eastAsia="en-ZA"/>
        </w:rPr>
        <w:t>enopau</w:t>
      </w:r>
      <w:r w:rsidR="00950727">
        <w:rPr>
          <w:rFonts w:asciiTheme="minorHAnsi" w:eastAsia="Times New Roman" w:hAnsiTheme="minorHAnsi" w:cstheme="minorHAnsi"/>
          <w:color w:val="000000" w:themeColor="text1"/>
          <w:shd w:val="clear" w:color="auto" w:fill="FFFFFF"/>
          <w:lang w:eastAsia="en-ZA"/>
        </w:rPr>
        <w:t>s</w:t>
      </w:r>
      <w:r w:rsidR="00D701C7">
        <w:rPr>
          <w:rFonts w:asciiTheme="minorHAnsi" w:eastAsia="Times New Roman" w:hAnsiTheme="minorHAnsi" w:cstheme="minorHAnsi"/>
          <w:color w:val="000000" w:themeColor="text1"/>
          <w:shd w:val="clear" w:color="auto" w:fill="FFFFFF"/>
          <w:lang w:eastAsia="en-ZA"/>
        </w:rPr>
        <w:t>e</w:t>
      </w:r>
      <w:r w:rsidR="00950727">
        <w:rPr>
          <w:rFonts w:asciiTheme="minorHAnsi" w:eastAsia="Times New Roman" w:hAnsiTheme="minorHAnsi" w:cstheme="minorHAnsi"/>
          <w:color w:val="000000" w:themeColor="text1"/>
          <w:shd w:val="clear" w:color="auto" w:fill="FFFFFF"/>
          <w:lang w:eastAsia="en-ZA"/>
        </w:rPr>
        <w:t xml:space="preserve"> in an effort to</w:t>
      </w:r>
      <w:r w:rsidR="00E73DC5" w:rsidRPr="00E73DC5">
        <w:rPr>
          <w:rFonts w:asciiTheme="minorHAnsi" w:eastAsia="Times New Roman" w:hAnsiTheme="minorHAnsi" w:cstheme="minorHAnsi"/>
          <w:color w:val="000000" w:themeColor="text1"/>
          <w:shd w:val="clear" w:color="auto" w:fill="FFFFFF"/>
          <w:lang w:eastAsia="en-ZA"/>
        </w:rPr>
        <w:t xml:space="preserve"> help women recogni</w:t>
      </w:r>
      <w:r w:rsidR="00950727">
        <w:rPr>
          <w:rFonts w:asciiTheme="minorHAnsi" w:eastAsia="Times New Roman" w:hAnsiTheme="minorHAnsi" w:cstheme="minorHAnsi"/>
          <w:color w:val="000000" w:themeColor="text1"/>
          <w:shd w:val="clear" w:color="auto" w:fill="FFFFFF"/>
          <w:lang w:eastAsia="en-ZA"/>
        </w:rPr>
        <w:t>s</w:t>
      </w:r>
      <w:r w:rsidR="00E73DC5" w:rsidRPr="00E73DC5">
        <w:rPr>
          <w:rFonts w:asciiTheme="minorHAnsi" w:eastAsia="Times New Roman" w:hAnsiTheme="minorHAnsi" w:cstheme="minorHAnsi"/>
          <w:color w:val="000000" w:themeColor="text1"/>
          <w:shd w:val="clear" w:color="auto" w:fill="FFFFFF"/>
          <w:lang w:eastAsia="en-ZA"/>
        </w:rPr>
        <w:t>e and effectively address the often perplexing and uncomfortable signs</w:t>
      </w:r>
      <w:r>
        <w:rPr>
          <w:rFonts w:asciiTheme="minorHAnsi" w:eastAsia="Times New Roman" w:hAnsiTheme="minorHAnsi" w:cstheme="minorHAnsi"/>
          <w:color w:val="000000" w:themeColor="text1"/>
          <w:shd w:val="clear" w:color="auto" w:fill="FFFFFF"/>
          <w:lang w:eastAsia="en-ZA"/>
        </w:rPr>
        <w:t xml:space="preserve"> of the condition</w:t>
      </w:r>
      <w:r w:rsidR="00E73DC5" w:rsidRPr="00E73DC5">
        <w:rPr>
          <w:rFonts w:asciiTheme="minorHAnsi" w:eastAsia="Times New Roman" w:hAnsiTheme="minorHAnsi" w:cstheme="minorHAnsi"/>
          <w:color w:val="000000" w:themeColor="text1"/>
          <w:shd w:val="clear" w:color="auto" w:fill="FFFFFF"/>
          <w:lang w:eastAsia="en-ZA"/>
        </w:rPr>
        <w:t>.</w:t>
      </w:r>
    </w:p>
    <w:p w14:paraId="68DBA4EB" w14:textId="77777777" w:rsidR="00C409C0" w:rsidRDefault="002B3D93" w:rsidP="00C409C0">
      <w:pPr>
        <w:pStyle w:val="Standard"/>
        <w:numPr>
          <w:ilvl w:val="0"/>
          <w:numId w:val="8"/>
        </w:numPr>
        <w:spacing w:after="200" w:line="276" w:lineRule="auto"/>
        <w:jc w:val="both"/>
        <w:rPr>
          <w:rFonts w:asciiTheme="minorHAnsi" w:eastAsia="Times New Roman" w:hAnsiTheme="minorHAnsi" w:cstheme="minorHAnsi"/>
          <w:color w:val="000000" w:themeColor="text1"/>
          <w:shd w:val="clear" w:color="auto" w:fill="FFFFFF"/>
          <w:lang w:eastAsia="en-ZA"/>
        </w:rPr>
      </w:pPr>
      <w:r w:rsidRPr="00A51854">
        <w:rPr>
          <w:rFonts w:asciiTheme="minorHAnsi" w:eastAsia="Times New Roman" w:hAnsiTheme="minorHAnsi" w:cstheme="minorHAnsi"/>
          <w:b/>
          <w:bCs/>
          <w:color w:val="000000" w:themeColor="text1"/>
          <w:shd w:val="clear" w:color="auto" w:fill="FFFFFF"/>
          <w:lang w:eastAsia="en-ZA"/>
        </w:rPr>
        <w:t>Educational Resources</w:t>
      </w:r>
    </w:p>
    <w:p w14:paraId="606A6555" w14:textId="4BA848F0" w:rsidR="002B3D93" w:rsidRDefault="002B3D93" w:rsidP="00C409C0">
      <w:pPr>
        <w:pStyle w:val="Standard"/>
        <w:spacing w:after="200" w:line="276" w:lineRule="auto"/>
        <w:ind w:left="360"/>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Knowledge is power, especially when it comes to understanding menopause and its symptoms. Women are encouraged to explore an extensive library of articles, videos, and expert advice to gain a better understanding of menopause, its symptoms, and strategies for managing the</w:t>
      </w:r>
      <w:r w:rsidR="00D701C7">
        <w:rPr>
          <w:rFonts w:asciiTheme="minorHAnsi" w:eastAsia="Times New Roman" w:hAnsiTheme="minorHAnsi" w:cstheme="minorHAnsi"/>
          <w:color w:val="000000" w:themeColor="text1"/>
          <w:shd w:val="clear" w:color="auto" w:fill="FFFFFF"/>
          <w:lang w:eastAsia="en-ZA"/>
        </w:rPr>
        <w:t>se symptoms</w:t>
      </w:r>
      <w:r w:rsidRPr="002B3D93">
        <w:rPr>
          <w:rFonts w:asciiTheme="minorHAnsi" w:eastAsia="Times New Roman" w:hAnsiTheme="minorHAnsi" w:cstheme="minorHAnsi"/>
          <w:color w:val="000000" w:themeColor="text1"/>
          <w:shd w:val="clear" w:color="auto" w:fill="FFFFFF"/>
          <w:lang w:eastAsia="en-ZA"/>
        </w:rPr>
        <w:t>. This information empowers women to make informed decisions about their health and well-being</w:t>
      </w:r>
      <w:r w:rsidR="00C409C0">
        <w:rPr>
          <w:rFonts w:asciiTheme="minorHAnsi" w:eastAsia="Times New Roman" w:hAnsiTheme="minorHAnsi" w:cstheme="minorHAnsi"/>
          <w:color w:val="000000" w:themeColor="text1"/>
          <w:shd w:val="clear" w:color="auto" w:fill="FFFFFF"/>
          <w:lang w:eastAsia="en-ZA"/>
        </w:rPr>
        <w:t xml:space="preserve"> and on the Salome social media platforms th</w:t>
      </w:r>
      <w:r w:rsidR="00B31A79">
        <w:rPr>
          <w:rFonts w:asciiTheme="minorHAnsi" w:eastAsia="Times New Roman" w:hAnsiTheme="minorHAnsi" w:cstheme="minorHAnsi"/>
          <w:color w:val="000000" w:themeColor="text1"/>
          <w:shd w:val="clear" w:color="auto" w:fill="FFFFFF"/>
          <w:lang w:eastAsia="en-ZA"/>
        </w:rPr>
        <w:t>ere is information women can tap into on the subject.</w:t>
      </w:r>
    </w:p>
    <w:p w14:paraId="2DFB6772" w14:textId="77777777" w:rsidR="00B31A79" w:rsidRDefault="002B3D93" w:rsidP="00B31A79">
      <w:pPr>
        <w:pStyle w:val="Standard"/>
        <w:numPr>
          <w:ilvl w:val="0"/>
          <w:numId w:val="8"/>
        </w:numPr>
        <w:spacing w:after="200" w:line="276" w:lineRule="auto"/>
        <w:jc w:val="both"/>
        <w:rPr>
          <w:rFonts w:asciiTheme="minorHAnsi" w:eastAsia="Times New Roman" w:hAnsiTheme="minorHAnsi" w:cstheme="minorHAnsi"/>
          <w:color w:val="000000" w:themeColor="text1"/>
          <w:shd w:val="clear" w:color="auto" w:fill="FFFFFF"/>
          <w:lang w:eastAsia="en-ZA"/>
        </w:rPr>
      </w:pPr>
      <w:r w:rsidRPr="00A51854">
        <w:rPr>
          <w:rFonts w:asciiTheme="minorHAnsi" w:eastAsia="Times New Roman" w:hAnsiTheme="minorHAnsi" w:cstheme="minorHAnsi"/>
          <w:b/>
          <w:bCs/>
          <w:color w:val="000000" w:themeColor="text1"/>
          <w:shd w:val="clear" w:color="auto" w:fill="FFFFFF"/>
          <w:lang w:eastAsia="en-ZA"/>
        </w:rPr>
        <w:t>Nutritional Guidance</w:t>
      </w:r>
    </w:p>
    <w:p w14:paraId="6CBE4CA9" w14:textId="126E568F" w:rsidR="002B3D93" w:rsidRDefault="002B3D93" w:rsidP="00B31A79">
      <w:pPr>
        <w:pStyle w:val="Standard"/>
        <w:spacing w:after="200" w:line="276" w:lineRule="auto"/>
        <w:ind w:left="360"/>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Proper nutrition can promote overall well-being and help manage menopausal symptoms. Nutritionists and healthcare professionals can offer valuable guidance on dietary choices that may be beneficial during this phase.</w:t>
      </w:r>
    </w:p>
    <w:p w14:paraId="39DC83F6" w14:textId="77777777" w:rsidR="002A190A" w:rsidRDefault="002B3D93" w:rsidP="002A190A">
      <w:pPr>
        <w:pStyle w:val="Standard"/>
        <w:numPr>
          <w:ilvl w:val="0"/>
          <w:numId w:val="8"/>
        </w:numPr>
        <w:spacing w:after="200" w:line="276" w:lineRule="auto"/>
        <w:jc w:val="both"/>
        <w:rPr>
          <w:rFonts w:asciiTheme="minorHAnsi" w:eastAsia="Times New Roman" w:hAnsiTheme="minorHAnsi" w:cstheme="minorHAnsi"/>
          <w:color w:val="000000" w:themeColor="text1"/>
          <w:shd w:val="clear" w:color="auto" w:fill="FFFFFF"/>
          <w:lang w:eastAsia="en-ZA"/>
        </w:rPr>
      </w:pPr>
      <w:r w:rsidRPr="00A51854">
        <w:rPr>
          <w:rFonts w:asciiTheme="minorHAnsi" w:eastAsia="Times New Roman" w:hAnsiTheme="minorHAnsi" w:cstheme="minorHAnsi"/>
          <w:b/>
          <w:bCs/>
          <w:color w:val="000000" w:themeColor="text1"/>
          <w:shd w:val="clear" w:color="auto" w:fill="FFFFFF"/>
          <w:lang w:eastAsia="en-ZA"/>
        </w:rPr>
        <w:t>Lifestyle Recommendations</w:t>
      </w:r>
    </w:p>
    <w:p w14:paraId="5B8FE6FB" w14:textId="2D9EA2E9" w:rsidR="002B3D93" w:rsidRDefault="002B3D93" w:rsidP="002A190A">
      <w:pPr>
        <w:pStyle w:val="Standard"/>
        <w:spacing w:after="200" w:line="276" w:lineRule="auto"/>
        <w:ind w:left="360"/>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Incorporating regular exercise, stress reduction practices, and self-care strategies into daily routines can contribute to a smoother transition through menopause. A healthy lifestyle can lead to better symptom management and overall well-being</w:t>
      </w:r>
      <w:r w:rsidR="00066E1F">
        <w:rPr>
          <w:rFonts w:asciiTheme="minorHAnsi" w:eastAsia="Times New Roman" w:hAnsiTheme="minorHAnsi" w:cstheme="minorHAnsi"/>
          <w:color w:val="000000" w:themeColor="text1"/>
          <w:shd w:val="clear" w:color="auto" w:fill="FFFFFF"/>
          <w:lang w:eastAsia="en-ZA"/>
        </w:rPr>
        <w:t xml:space="preserve">. </w:t>
      </w:r>
    </w:p>
    <w:p w14:paraId="3650138F" w14:textId="77777777" w:rsidR="002A190A" w:rsidRDefault="002B3D93" w:rsidP="002A190A">
      <w:pPr>
        <w:pStyle w:val="Standard"/>
        <w:numPr>
          <w:ilvl w:val="0"/>
          <w:numId w:val="8"/>
        </w:numPr>
        <w:spacing w:after="200" w:line="276" w:lineRule="auto"/>
        <w:jc w:val="both"/>
        <w:rPr>
          <w:rFonts w:asciiTheme="minorHAnsi" w:eastAsia="Times New Roman" w:hAnsiTheme="minorHAnsi" w:cstheme="minorHAnsi"/>
          <w:color w:val="000000" w:themeColor="text1"/>
          <w:shd w:val="clear" w:color="auto" w:fill="FFFFFF"/>
          <w:lang w:eastAsia="en-ZA"/>
        </w:rPr>
      </w:pPr>
      <w:r w:rsidRPr="00A51854">
        <w:rPr>
          <w:rFonts w:asciiTheme="minorHAnsi" w:eastAsia="Times New Roman" w:hAnsiTheme="minorHAnsi" w:cstheme="minorHAnsi"/>
          <w:b/>
          <w:bCs/>
          <w:color w:val="000000" w:themeColor="text1"/>
          <w:shd w:val="clear" w:color="auto" w:fill="FFFFFF"/>
          <w:lang w:eastAsia="en-ZA"/>
        </w:rPr>
        <w:t>Community Support</w:t>
      </w:r>
    </w:p>
    <w:p w14:paraId="3A9D0121" w14:textId="390B231A" w:rsidR="002B3D93" w:rsidRPr="002A190A" w:rsidRDefault="002B3D93" w:rsidP="002A190A">
      <w:pPr>
        <w:pStyle w:val="Standard"/>
        <w:spacing w:after="200" w:line="276" w:lineRule="auto"/>
        <w:ind w:left="360"/>
        <w:jc w:val="both"/>
        <w:rPr>
          <w:rFonts w:asciiTheme="minorHAnsi" w:eastAsia="Times New Roman" w:hAnsiTheme="minorHAnsi" w:cstheme="minorHAnsi"/>
          <w:color w:val="000000" w:themeColor="text1"/>
          <w:shd w:val="clear" w:color="auto" w:fill="FFFFFF"/>
          <w:lang w:eastAsia="en-ZA"/>
        </w:rPr>
      </w:pPr>
      <w:r w:rsidRPr="002A190A">
        <w:rPr>
          <w:rFonts w:asciiTheme="minorHAnsi" w:eastAsia="Times New Roman" w:hAnsiTheme="minorHAnsi" w:cstheme="minorHAnsi"/>
          <w:color w:val="000000" w:themeColor="text1"/>
          <w:shd w:val="clear" w:color="auto" w:fill="FFFFFF"/>
          <w:lang w:eastAsia="en-ZA"/>
        </w:rPr>
        <w:t xml:space="preserve">Emotional support during the menopausal journey is essential. Women are encouraged to seek out communities where they can share their experiences, ask questions, and provide emotional support to one another. Connecting with others who are going through similar experiences can be a source of comfort and encouragement during this </w:t>
      </w:r>
      <w:r w:rsidR="001D1D41" w:rsidRPr="002A190A">
        <w:rPr>
          <w:rFonts w:asciiTheme="minorHAnsi" w:eastAsia="Times New Roman" w:hAnsiTheme="minorHAnsi" w:cstheme="minorHAnsi"/>
          <w:color w:val="000000" w:themeColor="text1"/>
          <w:shd w:val="clear" w:color="auto" w:fill="FFFFFF"/>
          <w:lang w:eastAsia="en-ZA"/>
        </w:rPr>
        <w:t>journey</w:t>
      </w:r>
      <w:r w:rsidRPr="002A190A">
        <w:rPr>
          <w:rFonts w:asciiTheme="minorHAnsi" w:eastAsia="Times New Roman" w:hAnsiTheme="minorHAnsi" w:cstheme="minorHAnsi"/>
          <w:color w:val="000000" w:themeColor="text1"/>
          <w:shd w:val="clear" w:color="auto" w:fill="FFFFFF"/>
          <w:lang w:eastAsia="en-ZA"/>
        </w:rPr>
        <w:t>.</w:t>
      </w:r>
    </w:p>
    <w:p w14:paraId="5A64D8B7" w14:textId="141E1957" w:rsidR="002A190A" w:rsidRPr="00FF1234" w:rsidRDefault="00FF1234" w:rsidP="002A190A">
      <w:pPr>
        <w:pStyle w:val="Standard"/>
        <w:numPr>
          <w:ilvl w:val="0"/>
          <w:numId w:val="8"/>
        </w:numPr>
        <w:spacing w:after="200" w:line="276" w:lineRule="auto"/>
        <w:jc w:val="both"/>
        <w:rPr>
          <w:rFonts w:asciiTheme="minorHAnsi" w:eastAsia="Times New Roman" w:hAnsiTheme="minorHAnsi" w:cstheme="minorHAnsi"/>
          <w:color w:val="000000" w:themeColor="text1"/>
          <w:shd w:val="clear" w:color="auto" w:fill="FFFFFF"/>
          <w:lang w:eastAsia="en-ZA"/>
        </w:rPr>
      </w:pPr>
      <w:r w:rsidRPr="00FF1234">
        <w:rPr>
          <w:rFonts w:asciiTheme="minorHAnsi" w:eastAsia="Times New Roman" w:hAnsiTheme="minorHAnsi" w:cstheme="minorHAnsi"/>
          <w:b/>
          <w:bCs/>
          <w:color w:val="000000" w:themeColor="text1"/>
          <w:shd w:val="clear" w:color="auto" w:fill="FFFFFF"/>
          <w:lang w:eastAsia="en-ZA"/>
        </w:rPr>
        <w:t xml:space="preserve">Treatment Options </w:t>
      </w:r>
    </w:p>
    <w:p w14:paraId="4D77A158" w14:textId="30ECDC06" w:rsidR="00950727" w:rsidRPr="002B3D93" w:rsidRDefault="00950727" w:rsidP="002A190A">
      <w:pPr>
        <w:pStyle w:val="Standard"/>
        <w:spacing w:after="200" w:line="276" w:lineRule="auto"/>
        <w:ind w:left="360"/>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 xml:space="preserve">Hormonal imbalances during menopause can result in discomforting symptoms. </w:t>
      </w:r>
      <w:r w:rsidR="00EC41EC">
        <w:rPr>
          <w:rFonts w:asciiTheme="minorHAnsi" w:eastAsia="Times New Roman" w:hAnsiTheme="minorHAnsi" w:cstheme="minorHAnsi"/>
          <w:color w:val="000000" w:themeColor="text1"/>
          <w:shd w:val="clear" w:color="auto" w:fill="FFFFFF"/>
          <w:lang w:eastAsia="en-ZA"/>
        </w:rPr>
        <w:t xml:space="preserve">While </w:t>
      </w:r>
      <w:r w:rsidR="00FF1234" w:rsidRPr="00FF1234">
        <w:rPr>
          <w:rFonts w:asciiTheme="minorHAnsi" w:eastAsia="Times New Roman" w:hAnsiTheme="minorHAnsi" w:cstheme="minorHAnsi"/>
          <w:color w:val="000000" w:themeColor="text1"/>
          <w:shd w:val="clear" w:color="auto" w:fill="FFFFFF"/>
          <w:lang w:eastAsia="en-ZA"/>
        </w:rPr>
        <w:t>Hormone Replacement Therapy (HRT)</w:t>
      </w:r>
      <w:r w:rsidR="00FF1234">
        <w:rPr>
          <w:rFonts w:asciiTheme="minorHAnsi" w:eastAsia="Times New Roman" w:hAnsiTheme="minorHAnsi" w:cstheme="minorHAnsi"/>
          <w:b/>
          <w:bCs/>
          <w:color w:val="000000" w:themeColor="text1"/>
          <w:shd w:val="clear" w:color="auto" w:fill="FFFFFF"/>
          <w:lang w:eastAsia="en-ZA"/>
        </w:rPr>
        <w:t xml:space="preserve"> </w:t>
      </w:r>
      <w:r w:rsidRPr="002B3D93">
        <w:rPr>
          <w:rFonts w:asciiTheme="minorHAnsi" w:eastAsia="Times New Roman" w:hAnsiTheme="minorHAnsi" w:cstheme="minorHAnsi"/>
          <w:color w:val="000000" w:themeColor="text1"/>
          <w:shd w:val="clear" w:color="auto" w:fill="FFFFFF"/>
          <w:lang w:eastAsia="en-ZA"/>
        </w:rPr>
        <w:t>options are available</w:t>
      </w:r>
      <w:r w:rsidR="00127B0F" w:rsidRPr="00127B0F">
        <w:rPr>
          <w:rFonts w:asciiTheme="minorHAnsi" w:eastAsia="Times New Roman" w:hAnsiTheme="minorHAnsi" w:cstheme="minorHAnsi"/>
          <w:color w:val="000000" w:themeColor="text1"/>
          <w:shd w:val="clear" w:color="auto" w:fill="FFFFFF"/>
          <w:lang w:eastAsia="en-ZA"/>
        </w:rPr>
        <w:t xml:space="preserve"> </w:t>
      </w:r>
      <w:r w:rsidR="00127B0F" w:rsidRPr="002B3D93">
        <w:rPr>
          <w:rFonts w:asciiTheme="minorHAnsi" w:eastAsia="Times New Roman" w:hAnsiTheme="minorHAnsi" w:cstheme="minorHAnsi"/>
          <w:color w:val="000000" w:themeColor="text1"/>
          <w:shd w:val="clear" w:color="auto" w:fill="FFFFFF"/>
          <w:lang w:eastAsia="en-ZA"/>
        </w:rPr>
        <w:t>to address hormonal imbalances</w:t>
      </w:r>
      <w:r w:rsidR="00EC41EC">
        <w:rPr>
          <w:rFonts w:asciiTheme="minorHAnsi" w:eastAsia="Times New Roman" w:hAnsiTheme="minorHAnsi" w:cstheme="minorHAnsi"/>
          <w:color w:val="000000" w:themeColor="text1"/>
          <w:shd w:val="clear" w:color="auto" w:fill="FFFFFF"/>
          <w:lang w:eastAsia="en-ZA"/>
        </w:rPr>
        <w:t xml:space="preserve">, Salome has introduced to its range </w:t>
      </w:r>
      <w:r w:rsidR="003E445A">
        <w:rPr>
          <w:rFonts w:asciiTheme="minorHAnsi" w:eastAsia="Times New Roman" w:hAnsiTheme="minorHAnsi" w:cstheme="minorHAnsi"/>
          <w:color w:val="000000" w:themeColor="text1"/>
          <w:shd w:val="clear" w:color="auto" w:fill="FFFFFF"/>
          <w:lang w:eastAsia="en-ZA"/>
        </w:rPr>
        <w:t xml:space="preserve">M-Pause </w:t>
      </w:r>
      <w:r w:rsidR="00EC41EC">
        <w:rPr>
          <w:rFonts w:asciiTheme="minorHAnsi" w:eastAsia="Times New Roman" w:hAnsiTheme="minorHAnsi" w:cstheme="minorHAnsi"/>
          <w:color w:val="000000" w:themeColor="text1"/>
          <w:shd w:val="clear" w:color="auto" w:fill="FFFFFF"/>
          <w:lang w:eastAsia="en-ZA"/>
        </w:rPr>
        <w:t>based on herbal extracts</w:t>
      </w:r>
      <w:r w:rsidRPr="002B3D93">
        <w:rPr>
          <w:rFonts w:asciiTheme="minorHAnsi" w:eastAsia="Times New Roman" w:hAnsiTheme="minorHAnsi" w:cstheme="minorHAnsi"/>
          <w:color w:val="000000" w:themeColor="text1"/>
          <w:shd w:val="clear" w:color="auto" w:fill="FFFFFF"/>
          <w:lang w:eastAsia="en-ZA"/>
        </w:rPr>
        <w:t xml:space="preserve"> </w:t>
      </w:r>
      <w:r w:rsidR="00127B0F" w:rsidRPr="00144BD6">
        <w:rPr>
          <w:rFonts w:asciiTheme="minorHAnsi" w:eastAsia="Times New Roman" w:hAnsiTheme="minorHAnsi" w:cstheme="minorHAnsi"/>
          <w:color w:val="000000" w:themeColor="text1"/>
          <w:shd w:val="clear" w:color="auto" w:fill="FFFFFF"/>
          <w:lang w:eastAsia="en-ZA"/>
        </w:rPr>
        <w:t xml:space="preserve">for </w:t>
      </w:r>
      <w:r w:rsidR="00144BD6" w:rsidRPr="00144BD6">
        <w:rPr>
          <w:rFonts w:asciiTheme="minorHAnsi" w:eastAsia="Times New Roman" w:hAnsiTheme="minorHAnsi" w:cstheme="minorHAnsi"/>
          <w:color w:val="000000" w:themeColor="text1"/>
          <w:shd w:val="clear" w:color="auto" w:fill="FFFFFF"/>
          <w:lang w:eastAsia="en-ZA"/>
        </w:rPr>
        <w:t xml:space="preserve">the </w:t>
      </w:r>
      <w:r w:rsidR="00127B0F" w:rsidRPr="00144BD6">
        <w:rPr>
          <w:rFonts w:asciiTheme="minorHAnsi" w:eastAsia="Times New Roman" w:hAnsiTheme="minorHAnsi" w:cstheme="minorHAnsi"/>
          <w:color w:val="000000" w:themeColor="text1"/>
          <w:shd w:val="clear" w:color="auto" w:fill="FFFFFF"/>
          <w:lang w:eastAsia="en-ZA"/>
        </w:rPr>
        <w:t xml:space="preserve">relief of menopausal </w:t>
      </w:r>
      <w:r w:rsidR="00AE0316" w:rsidRPr="002B3D93">
        <w:rPr>
          <w:rFonts w:asciiTheme="minorHAnsi" w:eastAsia="Times New Roman" w:hAnsiTheme="minorHAnsi" w:cstheme="minorHAnsi"/>
          <w:color w:val="000000" w:themeColor="text1"/>
          <w:shd w:val="clear" w:color="auto" w:fill="FFFFFF"/>
          <w:lang w:eastAsia="en-ZA"/>
        </w:rPr>
        <w:t>symptoms</w:t>
      </w:r>
      <w:r w:rsidR="00AE0316" w:rsidRPr="00144BD6">
        <w:rPr>
          <w:rFonts w:asciiTheme="minorHAnsi" w:eastAsia="Times New Roman" w:hAnsiTheme="minorHAnsi" w:cstheme="minorHAnsi"/>
          <w:color w:val="000000" w:themeColor="text1"/>
          <w:shd w:val="clear" w:color="auto" w:fill="FFFFFF"/>
          <w:lang w:eastAsia="en-ZA"/>
        </w:rPr>
        <w:t xml:space="preserve"> </w:t>
      </w:r>
      <w:r w:rsidR="00127B0F" w:rsidRPr="00144BD6">
        <w:rPr>
          <w:rFonts w:asciiTheme="minorHAnsi" w:eastAsia="Times New Roman" w:hAnsiTheme="minorHAnsi" w:cstheme="minorHAnsi"/>
          <w:color w:val="000000" w:themeColor="text1"/>
          <w:shd w:val="clear" w:color="auto" w:fill="FFFFFF"/>
          <w:lang w:eastAsia="en-ZA"/>
        </w:rPr>
        <w:t>such as hot flushes, profuse sweating and low mood</w:t>
      </w:r>
      <w:r w:rsidRPr="002B3D93">
        <w:rPr>
          <w:rFonts w:asciiTheme="minorHAnsi" w:eastAsia="Times New Roman" w:hAnsiTheme="minorHAnsi" w:cstheme="minorHAnsi"/>
          <w:color w:val="000000" w:themeColor="text1"/>
          <w:shd w:val="clear" w:color="auto" w:fill="FFFFFF"/>
          <w:lang w:eastAsia="en-ZA"/>
        </w:rPr>
        <w:t xml:space="preserve">. Consultation with a healthcare professional can provide guidance on </w:t>
      </w:r>
      <w:r w:rsidR="00497567">
        <w:rPr>
          <w:rFonts w:asciiTheme="minorHAnsi" w:eastAsia="Times New Roman" w:hAnsiTheme="minorHAnsi" w:cstheme="minorHAnsi"/>
          <w:color w:val="000000" w:themeColor="text1"/>
          <w:shd w:val="clear" w:color="auto" w:fill="FFFFFF"/>
          <w:lang w:eastAsia="en-ZA"/>
        </w:rPr>
        <w:t>what treatment options</w:t>
      </w:r>
      <w:r w:rsidRPr="002B3D93">
        <w:rPr>
          <w:rFonts w:asciiTheme="minorHAnsi" w:eastAsia="Times New Roman" w:hAnsiTheme="minorHAnsi" w:cstheme="minorHAnsi"/>
          <w:color w:val="000000" w:themeColor="text1"/>
          <w:shd w:val="clear" w:color="auto" w:fill="FFFFFF"/>
          <w:lang w:eastAsia="en-ZA"/>
        </w:rPr>
        <w:t xml:space="preserve"> </w:t>
      </w:r>
      <w:r w:rsidR="00497567">
        <w:rPr>
          <w:rFonts w:asciiTheme="minorHAnsi" w:eastAsia="Times New Roman" w:hAnsiTheme="minorHAnsi" w:cstheme="minorHAnsi"/>
          <w:color w:val="000000" w:themeColor="text1"/>
          <w:shd w:val="clear" w:color="auto" w:fill="FFFFFF"/>
          <w:lang w:eastAsia="en-ZA"/>
        </w:rPr>
        <w:t>are</w:t>
      </w:r>
      <w:r w:rsidRPr="002B3D93">
        <w:rPr>
          <w:rFonts w:asciiTheme="minorHAnsi" w:eastAsia="Times New Roman" w:hAnsiTheme="minorHAnsi" w:cstheme="minorHAnsi"/>
          <w:color w:val="000000" w:themeColor="text1"/>
          <w:shd w:val="clear" w:color="auto" w:fill="FFFFFF"/>
          <w:lang w:eastAsia="en-ZA"/>
        </w:rPr>
        <w:t xml:space="preserve"> suitable </w:t>
      </w:r>
      <w:r w:rsidR="00497567">
        <w:rPr>
          <w:rFonts w:asciiTheme="minorHAnsi" w:eastAsia="Times New Roman" w:hAnsiTheme="minorHAnsi" w:cstheme="minorHAnsi"/>
          <w:color w:val="000000" w:themeColor="text1"/>
          <w:shd w:val="clear" w:color="auto" w:fill="FFFFFF"/>
          <w:lang w:eastAsia="en-ZA"/>
        </w:rPr>
        <w:t>and most effective</w:t>
      </w:r>
      <w:r w:rsidRPr="002B3D93">
        <w:rPr>
          <w:rFonts w:asciiTheme="minorHAnsi" w:eastAsia="Times New Roman" w:hAnsiTheme="minorHAnsi" w:cstheme="minorHAnsi"/>
          <w:color w:val="000000" w:themeColor="text1"/>
          <w:shd w:val="clear" w:color="auto" w:fill="FFFFFF"/>
          <w:lang w:eastAsia="en-ZA"/>
        </w:rPr>
        <w:t xml:space="preserve"> for symptom management.</w:t>
      </w:r>
    </w:p>
    <w:p w14:paraId="5D245DCD" w14:textId="1202E998" w:rsidR="002B3D93" w:rsidRPr="002B3D93" w:rsidRDefault="002B3D93" w:rsidP="002751E1">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 xml:space="preserve">Salome offers a comprehensive range of products designed to manage </w:t>
      </w:r>
      <w:r w:rsidR="007E71BA">
        <w:rPr>
          <w:rFonts w:asciiTheme="minorHAnsi" w:eastAsia="Times New Roman" w:hAnsiTheme="minorHAnsi" w:cstheme="minorHAnsi"/>
          <w:color w:val="000000" w:themeColor="text1"/>
          <w:shd w:val="clear" w:color="auto" w:fill="FFFFFF"/>
          <w:lang w:eastAsia="en-ZA"/>
        </w:rPr>
        <w:t xml:space="preserve">a range of </w:t>
      </w:r>
      <w:r w:rsidRPr="002B3D93">
        <w:rPr>
          <w:rFonts w:asciiTheme="minorHAnsi" w:eastAsia="Times New Roman" w:hAnsiTheme="minorHAnsi" w:cstheme="minorHAnsi"/>
          <w:color w:val="000000" w:themeColor="text1"/>
          <w:shd w:val="clear" w:color="auto" w:fill="FFFFFF"/>
          <w:lang w:eastAsia="en-ZA"/>
        </w:rPr>
        <w:t xml:space="preserve">reproductive health </w:t>
      </w:r>
      <w:r w:rsidR="009B14AD">
        <w:rPr>
          <w:rFonts w:asciiTheme="minorHAnsi" w:eastAsia="Times New Roman" w:hAnsiTheme="minorHAnsi" w:cstheme="minorHAnsi"/>
          <w:color w:val="000000" w:themeColor="text1"/>
          <w:shd w:val="clear" w:color="auto" w:fill="FFFFFF"/>
          <w:lang w:eastAsia="en-ZA"/>
        </w:rPr>
        <w:t>issues</w:t>
      </w:r>
      <w:r w:rsidR="00950727">
        <w:rPr>
          <w:rFonts w:asciiTheme="minorHAnsi" w:eastAsia="Times New Roman" w:hAnsiTheme="minorHAnsi" w:cstheme="minorHAnsi"/>
          <w:color w:val="000000" w:themeColor="text1"/>
          <w:shd w:val="clear" w:color="auto" w:fill="FFFFFF"/>
          <w:lang w:eastAsia="en-ZA"/>
        </w:rPr>
        <w:t xml:space="preserve"> experienced by women</w:t>
      </w:r>
      <w:r w:rsidR="00AE0316">
        <w:rPr>
          <w:rFonts w:asciiTheme="minorHAnsi" w:eastAsia="Times New Roman" w:hAnsiTheme="minorHAnsi" w:cstheme="minorHAnsi"/>
          <w:color w:val="000000" w:themeColor="text1"/>
          <w:shd w:val="clear" w:color="auto" w:fill="FFFFFF"/>
          <w:lang w:eastAsia="en-ZA"/>
        </w:rPr>
        <w:t xml:space="preserve"> which includes </w:t>
      </w:r>
      <w:r w:rsidR="00D20D5B">
        <w:rPr>
          <w:rFonts w:asciiTheme="minorHAnsi" w:eastAsia="Times New Roman" w:hAnsiTheme="minorHAnsi" w:cstheme="minorHAnsi"/>
          <w:color w:val="000000" w:themeColor="text1"/>
          <w:shd w:val="clear" w:color="auto" w:fill="FFFFFF"/>
          <w:lang w:eastAsia="en-ZA"/>
        </w:rPr>
        <w:t xml:space="preserve">Salome M-Pause, Salome Pre-MenS, Salome </w:t>
      </w:r>
      <w:r w:rsidR="005850DB">
        <w:rPr>
          <w:rFonts w:asciiTheme="minorHAnsi" w:eastAsia="Times New Roman" w:hAnsiTheme="minorHAnsi" w:cstheme="minorHAnsi"/>
          <w:color w:val="000000" w:themeColor="text1"/>
          <w:shd w:val="clear" w:color="auto" w:fill="FFFFFF"/>
          <w:lang w:eastAsia="en-ZA"/>
        </w:rPr>
        <w:t xml:space="preserve">Menstrual Pain, Salome Heavy Menstrual Bleeding, Salome </w:t>
      </w:r>
      <w:r w:rsidR="00E349D1">
        <w:rPr>
          <w:rFonts w:asciiTheme="minorHAnsi" w:eastAsia="Times New Roman" w:hAnsiTheme="minorHAnsi" w:cstheme="minorHAnsi"/>
          <w:color w:val="000000" w:themeColor="text1"/>
          <w:shd w:val="clear" w:color="auto" w:fill="FFFFFF"/>
          <w:lang w:eastAsia="en-ZA"/>
        </w:rPr>
        <w:t>Fertility and Salome Polycos</w:t>
      </w:r>
      <w:r w:rsidRPr="002B3D93">
        <w:rPr>
          <w:rFonts w:asciiTheme="minorHAnsi" w:eastAsia="Times New Roman" w:hAnsiTheme="minorHAnsi" w:cstheme="minorHAnsi"/>
          <w:color w:val="000000" w:themeColor="text1"/>
          <w:shd w:val="clear" w:color="auto" w:fill="FFFFFF"/>
          <w:lang w:eastAsia="en-ZA"/>
        </w:rPr>
        <w:t xml:space="preserve">. These products provide relief from symptoms linked to </w:t>
      </w:r>
      <w:r w:rsidR="00EE4C44" w:rsidRPr="002B3D93">
        <w:rPr>
          <w:rFonts w:asciiTheme="minorHAnsi" w:eastAsia="Times New Roman" w:hAnsiTheme="minorHAnsi" w:cstheme="minorHAnsi"/>
          <w:color w:val="000000" w:themeColor="text1"/>
          <w:shd w:val="clear" w:color="auto" w:fill="FFFFFF"/>
          <w:lang w:eastAsia="en-ZA"/>
        </w:rPr>
        <w:t>menopause</w:t>
      </w:r>
      <w:r w:rsidR="00EE4C44">
        <w:rPr>
          <w:rFonts w:asciiTheme="minorHAnsi" w:eastAsia="Times New Roman" w:hAnsiTheme="minorHAnsi" w:cstheme="minorHAnsi"/>
          <w:color w:val="000000" w:themeColor="text1"/>
          <w:shd w:val="clear" w:color="auto" w:fill="FFFFFF"/>
          <w:lang w:eastAsia="en-ZA"/>
        </w:rPr>
        <w:t xml:space="preserve">, </w:t>
      </w:r>
      <w:r w:rsidRPr="002B3D93">
        <w:rPr>
          <w:rFonts w:asciiTheme="minorHAnsi" w:eastAsia="Times New Roman" w:hAnsiTheme="minorHAnsi" w:cstheme="minorHAnsi"/>
          <w:color w:val="000000" w:themeColor="text1"/>
          <w:shd w:val="clear" w:color="auto" w:fill="FFFFFF"/>
          <w:lang w:eastAsia="en-ZA"/>
        </w:rPr>
        <w:t>menstrual pain, heavy menstrual bleeding, premenstrual syndrome</w:t>
      </w:r>
      <w:r w:rsidR="009B14AD">
        <w:rPr>
          <w:rFonts w:asciiTheme="minorHAnsi" w:eastAsia="Times New Roman" w:hAnsiTheme="minorHAnsi" w:cstheme="minorHAnsi"/>
          <w:color w:val="000000" w:themeColor="text1"/>
          <w:shd w:val="clear" w:color="auto" w:fill="FFFFFF"/>
          <w:lang w:eastAsia="en-ZA"/>
        </w:rPr>
        <w:t xml:space="preserve"> and</w:t>
      </w:r>
      <w:r w:rsidRPr="002B3D93">
        <w:rPr>
          <w:rFonts w:asciiTheme="minorHAnsi" w:eastAsia="Times New Roman" w:hAnsiTheme="minorHAnsi" w:cstheme="minorHAnsi"/>
          <w:color w:val="000000" w:themeColor="text1"/>
          <w:shd w:val="clear" w:color="auto" w:fill="FFFFFF"/>
          <w:lang w:eastAsia="en-ZA"/>
        </w:rPr>
        <w:t xml:space="preserve"> Polycystic Ovary Syndrome (PCOS). </w:t>
      </w:r>
      <w:r w:rsidR="00D701C7">
        <w:rPr>
          <w:rFonts w:asciiTheme="minorHAnsi" w:eastAsia="Times New Roman" w:hAnsiTheme="minorHAnsi" w:cstheme="minorHAnsi"/>
          <w:color w:val="000000" w:themeColor="text1"/>
          <w:shd w:val="clear" w:color="auto" w:fill="FFFFFF"/>
          <w:lang w:eastAsia="en-ZA"/>
        </w:rPr>
        <w:t xml:space="preserve">All Salome products </w:t>
      </w:r>
      <w:r w:rsidRPr="002B3D93">
        <w:rPr>
          <w:rFonts w:asciiTheme="minorHAnsi" w:eastAsia="Times New Roman" w:hAnsiTheme="minorHAnsi" w:cstheme="minorHAnsi"/>
          <w:color w:val="000000" w:themeColor="text1"/>
          <w:shd w:val="clear" w:color="auto" w:fill="FFFFFF"/>
          <w:lang w:eastAsia="en-ZA"/>
        </w:rPr>
        <w:t xml:space="preserve">are </w:t>
      </w:r>
      <w:r w:rsidRPr="002B3D93">
        <w:rPr>
          <w:rFonts w:asciiTheme="minorHAnsi" w:eastAsia="Times New Roman" w:hAnsiTheme="minorHAnsi" w:cstheme="minorHAnsi"/>
          <w:color w:val="000000" w:themeColor="text1"/>
          <w:shd w:val="clear" w:color="auto" w:fill="FFFFFF"/>
          <w:lang w:eastAsia="en-ZA"/>
        </w:rPr>
        <w:lastRenderedPageBreak/>
        <w:t xml:space="preserve">available at selected Clicks stores, independent pharmacies, and online at Salome's official website, </w:t>
      </w:r>
      <w:hyperlink r:id="rId8" w:history="1">
        <w:r w:rsidR="00950727" w:rsidRPr="0072357F">
          <w:rPr>
            <w:rStyle w:val="Hyperlink"/>
            <w:rFonts w:asciiTheme="minorHAnsi" w:eastAsia="Times New Roman" w:hAnsiTheme="minorHAnsi" w:cstheme="minorHAnsi"/>
            <w:shd w:val="clear" w:color="auto" w:fill="FFFFFF"/>
            <w:lang w:eastAsia="en-ZA"/>
          </w:rPr>
          <w:t>https://salome-range.co.za</w:t>
        </w:r>
      </w:hyperlink>
      <w:r w:rsidR="00950727">
        <w:rPr>
          <w:rFonts w:asciiTheme="minorHAnsi" w:eastAsia="Times New Roman" w:hAnsiTheme="minorHAnsi" w:cstheme="minorHAnsi"/>
          <w:color w:val="000000" w:themeColor="text1"/>
          <w:shd w:val="clear" w:color="auto" w:fill="FFFFFF"/>
          <w:lang w:eastAsia="en-ZA"/>
        </w:rPr>
        <w:t xml:space="preserve"> </w:t>
      </w:r>
    </w:p>
    <w:p w14:paraId="50B1C802" w14:textId="04F46909" w:rsidR="002B3D93" w:rsidRPr="002B3D93" w:rsidRDefault="002B3D93" w:rsidP="00950727">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Stay updated and engage with Salome through their social media platforms:</w:t>
      </w:r>
    </w:p>
    <w:p w14:paraId="4F52CC51" w14:textId="77777777" w:rsidR="002B3D93" w:rsidRPr="002B3D93" w:rsidRDefault="002B3D93" w:rsidP="00950727">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Facebook: Salome Range</w:t>
      </w:r>
    </w:p>
    <w:p w14:paraId="3675263A" w14:textId="77777777" w:rsidR="002B3D93" w:rsidRPr="002B3D93" w:rsidRDefault="002B3D93" w:rsidP="00950727">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Twitter: @SalomeRange</w:t>
      </w:r>
    </w:p>
    <w:p w14:paraId="2FCF8718" w14:textId="6F11B9E0" w:rsidR="00C83763" w:rsidRPr="00950727" w:rsidRDefault="002B3D93" w:rsidP="00950727">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B3D93">
        <w:rPr>
          <w:rFonts w:asciiTheme="minorHAnsi" w:eastAsia="Times New Roman" w:hAnsiTheme="minorHAnsi" w:cstheme="minorHAnsi"/>
          <w:color w:val="000000" w:themeColor="text1"/>
          <w:shd w:val="clear" w:color="auto" w:fill="FFFFFF"/>
          <w:lang w:eastAsia="en-ZA"/>
        </w:rPr>
        <w:t>Instagram: SalomeRange</w:t>
      </w:r>
    </w:p>
    <w:p w14:paraId="7057CC59" w14:textId="247B5760" w:rsidR="5E3C487B" w:rsidRPr="003C10B8" w:rsidRDefault="005D43ED" w:rsidP="00950727">
      <w:pPr>
        <w:pStyle w:val="Standard"/>
        <w:spacing w:before="100" w:afterLines="60" w:after="144" w:line="360" w:lineRule="auto"/>
        <w:rPr>
          <w:rFonts w:asciiTheme="minorHAnsi" w:eastAsia="Times New Roman" w:hAnsiTheme="minorHAnsi" w:cstheme="minorHAnsi"/>
          <w:b/>
          <w:bCs/>
          <w:color w:val="000000" w:themeColor="text1"/>
          <w:lang w:eastAsia="en-ZA"/>
        </w:rPr>
      </w:pPr>
      <w:r w:rsidRPr="003C10B8">
        <w:rPr>
          <w:rFonts w:asciiTheme="minorHAnsi" w:hAnsiTheme="minorHAnsi" w:cstheme="minorHAnsi"/>
          <w:noProof/>
          <w:color w:val="000000" w:themeColor="text1"/>
          <w:lang w:eastAsia="en-ZA" w:bidi="ar-SA"/>
        </w:rPr>
        <mc:AlternateContent>
          <mc:Choice Requires="wps">
            <w:drawing>
              <wp:anchor distT="0" distB="0" distL="114300" distR="114300" simplePos="0" relativeHeight="251658241" behindDoc="1" locked="0" layoutInCell="1" allowOverlap="1" wp14:anchorId="03DDD9F0" wp14:editId="70FE90F8">
                <wp:simplePos x="0" y="0"/>
                <wp:positionH relativeFrom="character">
                  <wp:align>left</wp:align>
                </wp:positionH>
                <wp:positionV relativeFrom="margin">
                  <wp:align>top</wp:align>
                </wp:positionV>
                <wp:extent cx="14760" cy="14760"/>
                <wp:effectExtent l="0" t="0" r="0" b="0"/>
                <wp:wrapNone/>
                <wp:docPr id="2"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5BA3019" w14:textId="77777777" w:rsidR="005042C2" w:rsidRDefault="005D43ED">
                            <w:pPr>
                              <w:pStyle w:val="Textbody"/>
                              <w:widowControl/>
                              <w:rPr>
                                <w:color w:val="65676B"/>
                              </w:rPr>
                            </w:pPr>
                            <w:r>
                              <w:rPr>
                                <w:color w:val="65676B"/>
                              </w:rPr>
                              <w:t> </w:t>
                            </w:r>
                          </w:p>
                        </w:txbxContent>
                      </wps:txbx>
                      <wps:bodyPr vert="horz" wrap="none" lIns="0" tIns="0" rIns="0" bIns="0" compatLnSpc="0">
                        <a:spAutoFit/>
                      </wps:bodyPr>
                    </wps:wsp>
                  </a:graphicData>
                </a:graphic>
              </wp:anchor>
            </w:drawing>
          </mc:Choice>
          <mc:Fallback>
            <w:pict>
              <v:shapetype w14:anchorId="03DDD9F0" id="_x0000_t202" coordsize="21600,21600" o:spt="202" path="m,l,21600r21600,l21600,xe">
                <v:stroke joinstyle="miter"/>
                <v:path gradientshapeok="t" o:connecttype="rect"/>
              </v:shapetype>
              <v:shape id="Frame1" o:spid="_x0000_s1026" type="#_x0000_t202" style="position:absolute;margin-left:0;margin-top:0;width:1.15pt;height:1.15pt;z-index:-251658239;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" filled="f" stroked="f">
                <v:textbox style="mso-fit-shape-to-text:t" inset="0,0,0,0">
                  <w:txbxContent>
                    <w:p w14:paraId="45BA3019" w14:textId="77777777" w:rsidR="005042C2" w:rsidRDefault="005D43ED">
                      <w:pPr>
                        <w:pStyle w:val="Textbody"/>
                        <w:widowControl/>
                        <w:rPr>
                          <w:color w:val="65676B"/>
                        </w:rPr>
                      </w:pPr>
                      <w:r>
                        <w:rPr>
                          <w:color w:val="65676B"/>
                        </w:rPr>
                        <w:t> </w:t>
                      </w:r>
                    </w:p>
                  </w:txbxContent>
                </v:textbox>
                <w10:wrap anchory="margin"/>
              </v:shape>
            </w:pict>
          </mc:Fallback>
        </mc:AlternateContent>
      </w:r>
      <w:r w:rsidRPr="003C10B8">
        <w:rPr>
          <w:rFonts w:asciiTheme="minorHAnsi" w:eastAsia="Times New Roman" w:hAnsiTheme="minorHAnsi" w:cstheme="minorHAnsi"/>
          <w:b/>
          <w:bCs/>
          <w:color w:val="000000" w:themeColor="text1"/>
          <w:shd w:val="clear" w:color="auto" w:fill="FFFFFF"/>
          <w:lang w:eastAsia="en-ZA"/>
        </w:rPr>
        <w:t>E</w:t>
      </w:r>
      <w:r w:rsidRPr="003C10B8">
        <w:rPr>
          <w:rFonts w:asciiTheme="minorHAnsi" w:eastAsia="Times New Roman" w:hAnsiTheme="minorHAnsi" w:cstheme="minorHAnsi"/>
          <w:b/>
          <w:bCs/>
          <w:color w:val="000000" w:themeColor="text1"/>
          <w:lang w:eastAsia="en-ZA"/>
        </w:rPr>
        <w:t>ND</w:t>
      </w:r>
      <w:r w:rsidRPr="003C10B8">
        <w:rPr>
          <w:rFonts w:asciiTheme="minorHAnsi" w:eastAsia="Times New Roman" w:hAnsiTheme="minorHAnsi" w:cstheme="minorHAnsi"/>
          <w:b/>
          <w:bCs/>
          <w:color w:val="000000" w:themeColor="text1"/>
          <w:shd w:val="clear" w:color="auto" w:fill="FFFFFF"/>
          <w:lang w:eastAsia="en-ZA"/>
        </w:rPr>
        <w:t>S</w:t>
      </w:r>
      <w:r w:rsidRPr="003C10B8">
        <w:rPr>
          <w:rFonts w:asciiTheme="minorHAnsi" w:eastAsia="Times New Roman" w:hAnsiTheme="minorHAnsi" w:cstheme="minorHAnsi"/>
          <w:color w:val="000000" w:themeColor="text1"/>
          <w:shd w:val="clear" w:color="auto" w:fill="FFFFFF"/>
          <w:lang w:eastAsia="en-ZA"/>
        </w:rPr>
        <w:t> </w:t>
      </w:r>
    </w:p>
    <w:tbl>
      <w:tblPr>
        <w:tblpPr w:leftFromText="180" w:rightFromText="180" w:vertAnchor="text" w:horzAnchor="margin" w:tblpY="45"/>
        <w:tblW w:w="9471" w:type="dxa"/>
        <w:tblLayout w:type="fixed"/>
        <w:tblCellMar>
          <w:left w:w="10" w:type="dxa"/>
          <w:right w:w="10" w:type="dxa"/>
        </w:tblCellMar>
        <w:tblLook w:val="04A0" w:firstRow="1" w:lastRow="0" w:firstColumn="1" w:lastColumn="0" w:noHBand="0" w:noVBand="1"/>
      </w:tblPr>
      <w:tblGrid>
        <w:gridCol w:w="1629"/>
        <w:gridCol w:w="262"/>
        <w:gridCol w:w="7580"/>
      </w:tblGrid>
      <w:tr w:rsidR="00E14510" w:rsidRPr="00E14510" w14:paraId="14805C8C" w14:textId="77777777" w:rsidTr="00AE6ACD">
        <w:trPr>
          <w:trHeight w:val="1266"/>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06D8D17C"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WORDS </w:t>
            </w:r>
          </w:p>
          <w:p w14:paraId="46E92BA2"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DISTRIBUTED </w:t>
            </w:r>
          </w:p>
          <w:p w14:paraId="7A3BB86B"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IMAGES </w:t>
            </w:r>
          </w:p>
          <w:p w14:paraId="601EE784"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1CA49C88"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7215BE42"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4730D44D"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374D5E39"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2E2478CA" w14:textId="0A7FFEF3" w:rsidR="00E14510" w:rsidRPr="00867022" w:rsidRDefault="004B1124" w:rsidP="00E14510">
            <w:pPr>
              <w:pStyle w:val="Standard"/>
              <w:shd w:val="clear" w:color="auto" w:fill="FFFFFF" w:themeFill="background1"/>
              <w:rPr>
                <w:rFonts w:asciiTheme="minorHAnsi" w:eastAsia="Arial" w:hAnsiTheme="minorHAnsi" w:cstheme="minorHAnsi"/>
                <w:sz w:val="22"/>
                <w:szCs w:val="22"/>
                <w:shd w:val="clear" w:color="auto" w:fill="FFFFFF"/>
                <w:lang w:eastAsia="en-ZA"/>
              </w:rPr>
            </w:pPr>
            <w:r>
              <w:rPr>
                <w:rFonts w:asciiTheme="minorHAnsi" w:eastAsia="Arial" w:hAnsiTheme="minorHAnsi" w:cstheme="minorHAnsi"/>
                <w:sz w:val="22"/>
                <w:szCs w:val="22"/>
                <w:shd w:val="clear" w:color="auto" w:fill="FFFFFF"/>
                <w:lang w:eastAsia="en-ZA"/>
              </w:rPr>
              <w:t>72</w:t>
            </w:r>
            <w:r w:rsidR="00FA6C12">
              <w:rPr>
                <w:rFonts w:asciiTheme="minorHAnsi" w:eastAsia="Arial" w:hAnsiTheme="minorHAnsi" w:cstheme="minorHAnsi"/>
                <w:sz w:val="22"/>
                <w:szCs w:val="22"/>
                <w:shd w:val="clear" w:color="auto" w:fill="FFFFFF"/>
                <w:lang w:eastAsia="en-ZA"/>
              </w:rPr>
              <w:t>5</w:t>
            </w:r>
          </w:p>
          <w:p w14:paraId="483AAD2E" w14:textId="77777777" w:rsidR="00E14510" w:rsidRPr="00867022" w:rsidRDefault="00E14510" w:rsidP="00E14510">
            <w:pPr>
              <w:pStyle w:val="Standard"/>
              <w:shd w:val="clear" w:color="auto" w:fill="FFFFFF" w:themeFill="background1"/>
              <w:rPr>
                <w:rFonts w:asciiTheme="minorHAnsi" w:eastAsia="Arial" w:hAnsiTheme="minorHAnsi" w:cstheme="minorHAnsi"/>
                <w:sz w:val="22"/>
                <w:szCs w:val="22"/>
                <w:shd w:val="clear" w:color="auto" w:fill="FFFFFF"/>
              </w:rPr>
            </w:pPr>
            <w:r w:rsidRPr="00867022">
              <w:rPr>
                <w:rFonts w:asciiTheme="minorHAnsi" w:eastAsia="Arial" w:hAnsiTheme="minorHAnsi" w:cstheme="minorHAnsi"/>
                <w:sz w:val="22"/>
                <w:szCs w:val="22"/>
                <w:shd w:val="clear" w:color="auto" w:fill="FFFFFF"/>
                <w:lang w:eastAsia="en-ZA"/>
              </w:rPr>
              <w:t>On behalf of 3Sixty Biomedicine </w:t>
            </w:r>
          </w:p>
          <w:p w14:paraId="0E12A8B6" w14:textId="29CB55B8" w:rsidR="00E14510" w:rsidRPr="00867022" w:rsidRDefault="00E14510" w:rsidP="00E14510">
            <w:pPr>
              <w:pStyle w:val="Standard"/>
              <w:shd w:val="clear" w:color="auto" w:fill="FFFFFF" w:themeFill="background1"/>
              <w:rPr>
                <w:rFonts w:asciiTheme="minorHAnsi" w:eastAsia="Arial" w:hAnsiTheme="minorHAnsi" w:cstheme="minorHAnsi"/>
                <w:sz w:val="22"/>
                <w:szCs w:val="22"/>
                <w:shd w:val="clear" w:color="auto" w:fill="FFFFFF"/>
                <w:lang w:eastAsia="en-ZA"/>
              </w:rPr>
            </w:pPr>
            <w:r w:rsidRPr="00867022">
              <w:rPr>
                <w:rFonts w:asciiTheme="minorHAnsi" w:eastAsia="Arial" w:hAnsiTheme="minorHAnsi" w:cstheme="minorHAnsi"/>
                <w:sz w:val="22"/>
                <w:szCs w:val="22"/>
                <w:shd w:val="clear" w:color="auto" w:fill="FFFFFF"/>
                <w:lang w:eastAsia="en-ZA"/>
              </w:rPr>
              <w:t>Images of pro</w:t>
            </w:r>
            <w:r w:rsidR="006B4A5F" w:rsidRPr="00867022">
              <w:rPr>
                <w:rFonts w:asciiTheme="minorHAnsi" w:eastAsia="Arial" w:hAnsiTheme="minorHAnsi" w:cstheme="minorHAnsi"/>
                <w:sz w:val="22"/>
                <w:szCs w:val="22"/>
                <w:shd w:val="clear" w:color="auto" w:fill="FFFFFF"/>
                <w:lang w:eastAsia="en-ZA"/>
              </w:rPr>
              <w:t>d</w:t>
            </w:r>
            <w:r w:rsidRPr="00867022">
              <w:rPr>
                <w:rFonts w:asciiTheme="minorHAnsi" w:eastAsia="Arial" w:hAnsiTheme="minorHAnsi" w:cstheme="minorHAnsi"/>
                <w:sz w:val="22"/>
                <w:szCs w:val="22"/>
                <w:shd w:val="clear" w:color="auto" w:fill="FFFFFF"/>
                <w:lang w:eastAsia="en-ZA"/>
              </w:rPr>
              <w:t>ucts in the Salome Range</w:t>
            </w:r>
          </w:p>
          <w:p w14:paraId="7CDF1047" w14:textId="78A44A88" w:rsidR="00E14510" w:rsidRPr="00867022" w:rsidRDefault="006B4A5F" w:rsidP="00E14510">
            <w:pPr>
              <w:pStyle w:val="Standard"/>
              <w:shd w:val="clear" w:color="auto" w:fill="FFFFFF" w:themeFill="background1"/>
              <w:rPr>
                <w:rFonts w:asciiTheme="minorHAnsi" w:eastAsia="Arial" w:hAnsiTheme="minorHAnsi" w:cstheme="minorHAnsi"/>
                <w:b/>
                <w:bCs/>
                <w:sz w:val="22"/>
                <w:szCs w:val="22"/>
                <w:shd w:val="clear" w:color="auto" w:fill="FFFFFF"/>
                <w:lang w:eastAsia="en-ZA"/>
              </w:rPr>
            </w:pPr>
            <w:r w:rsidRPr="00867022">
              <w:rPr>
                <w:rFonts w:asciiTheme="minorHAnsi" w:eastAsia="Arial" w:hAnsiTheme="minorHAnsi" w:cstheme="minorHAnsi"/>
                <w:sz w:val="22"/>
                <w:szCs w:val="22"/>
                <w:lang w:eastAsia="en-ZA"/>
              </w:rPr>
              <w:t xml:space="preserve">October </w:t>
            </w:r>
            <w:r w:rsidR="00E14510" w:rsidRPr="00867022">
              <w:rPr>
                <w:rFonts w:asciiTheme="minorHAnsi" w:eastAsia="Arial" w:hAnsiTheme="minorHAnsi" w:cstheme="minorHAnsi"/>
                <w:sz w:val="22"/>
                <w:szCs w:val="22"/>
                <w:lang w:eastAsia="en-ZA"/>
              </w:rPr>
              <w:t>2023</w:t>
            </w:r>
          </w:p>
        </w:tc>
      </w:tr>
    </w:tbl>
    <w:p w14:paraId="225B7DC1" w14:textId="77777777" w:rsidR="00411559" w:rsidRDefault="00411559" w:rsidP="00411559">
      <w:pPr>
        <w:pStyle w:val="Standard"/>
        <w:shd w:val="clear" w:color="auto" w:fill="FFFFFF" w:themeFill="background1"/>
        <w:ind w:left="720"/>
        <w:jc w:val="both"/>
        <w:rPr>
          <w:rFonts w:ascii="Arial" w:eastAsia="Arial" w:hAnsi="Arial" w:cs="Arial"/>
          <w:b/>
          <w:bCs/>
          <w:sz w:val="20"/>
          <w:szCs w:val="20"/>
          <w:shd w:val="clear" w:color="auto" w:fill="FFFFFF"/>
          <w:lang w:eastAsia="en-ZA"/>
        </w:rPr>
      </w:pPr>
    </w:p>
    <w:p w14:paraId="3BCE088D" w14:textId="44903CBA" w:rsidR="00BE2335" w:rsidRPr="00867022" w:rsidRDefault="00F7652B"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r w:rsidRPr="00867022">
        <w:rPr>
          <w:rFonts w:asciiTheme="minorHAnsi" w:hAnsiTheme="minorHAnsi" w:cstheme="minorHAnsi"/>
          <w:b/>
          <w:bCs/>
          <w:color w:val="000000" w:themeColor="text1"/>
          <w:sz w:val="22"/>
          <w:szCs w:val="22"/>
        </w:rPr>
        <w:t>Notes to the Editor</w:t>
      </w:r>
    </w:p>
    <w:p w14:paraId="6D5CF2F5" w14:textId="2CCFD292" w:rsidR="00C84D38" w:rsidRPr="00867022" w:rsidRDefault="00763D45" w:rsidP="00BE2335">
      <w:pPr>
        <w:pStyle w:val="Standard"/>
        <w:shd w:val="clear" w:color="auto" w:fill="FFFFFF" w:themeFill="background1"/>
        <w:spacing w:line="360" w:lineRule="auto"/>
        <w:jc w:val="both"/>
        <w:rPr>
          <w:rFonts w:asciiTheme="minorHAnsi" w:hAnsiTheme="minorHAnsi" w:cstheme="minorHAnsi"/>
          <w:b/>
          <w:bCs/>
          <w:i/>
          <w:iCs/>
          <w:color w:val="000000" w:themeColor="text1"/>
          <w:sz w:val="22"/>
          <w:szCs w:val="22"/>
        </w:rPr>
      </w:pPr>
      <w:r w:rsidRPr="00867022">
        <w:rPr>
          <w:rFonts w:asciiTheme="minorHAnsi" w:hAnsiTheme="minorHAnsi" w:cstheme="minorHAnsi"/>
          <w:b/>
          <w:bCs/>
          <w:i/>
          <w:iCs/>
          <w:color w:val="000000" w:themeColor="text1"/>
          <w:sz w:val="22"/>
          <w:szCs w:val="22"/>
        </w:rPr>
        <w:t>About Salome and 3Sixty Biomedicine</w:t>
      </w:r>
    </w:p>
    <w:p w14:paraId="3C4346FD" w14:textId="34E31149" w:rsidR="00F7652B" w:rsidRPr="00867022" w:rsidRDefault="00F7652B" w:rsidP="00BE2335">
      <w:pPr>
        <w:pStyle w:val="Standard"/>
        <w:shd w:val="clear" w:color="auto" w:fill="FFFFFF" w:themeFill="background1"/>
        <w:spacing w:line="360" w:lineRule="auto"/>
        <w:jc w:val="both"/>
        <w:rPr>
          <w:rFonts w:asciiTheme="minorHAnsi" w:hAnsiTheme="minorHAnsi" w:cstheme="minorHAnsi"/>
          <w:color w:val="000000" w:themeColor="text1"/>
          <w:sz w:val="22"/>
          <w:szCs w:val="22"/>
        </w:rPr>
      </w:pPr>
      <w:r w:rsidRPr="00867022">
        <w:rPr>
          <w:rFonts w:asciiTheme="minorHAnsi" w:hAnsiTheme="minorHAnsi" w:cstheme="minorHAnsi"/>
          <w:color w:val="000000" w:themeColor="text1"/>
          <w:sz w:val="22"/>
          <w:szCs w:val="22"/>
        </w:rPr>
        <w:t>3Sixty Biomedicine was registered in 2019 and is based in Gauteng. Their goal is to provide biomedical scientific services focused on natural extracts and organic ingredients. 3Sixty Biomedicine is committed to providing world-class innovative healthcare solutions to the global market and have partnered with industry leaders to realise this vision of “improving livelihoods, improving lives.”</w:t>
      </w:r>
    </w:p>
    <w:p w14:paraId="7C072FF3" w14:textId="77777777" w:rsidR="00F7652B" w:rsidRPr="00867022" w:rsidRDefault="00F7652B" w:rsidP="00BE2335">
      <w:pPr>
        <w:pStyle w:val="Standard"/>
        <w:shd w:val="clear" w:color="auto" w:fill="FFFFFF"/>
        <w:spacing w:line="360" w:lineRule="auto"/>
        <w:jc w:val="both"/>
        <w:rPr>
          <w:rFonts w:asciiTheme="minorHAnsi" w:hAnsiTheme="minorHAnsi" w:cstheme="minorHAnsi"/>
          <w:color w:val="000000" w:themeColor="text1"/>
          <w:sz w:val="22"/>
          <w:szCs w:val="22"/>
        </w:rPr>
      </w:pPr>
    </w:p>
    <w:p w14:paraId="3AC76787" w14:textId="77777777" w:rsidR="00F7652B" w:rsidRPr="00867022" w:rsidRDefault="00F7652B" w:rsidP="00BE2335">
      <w:pPr>
        <w:pStyle w:val="Standard"/>
        <w:shd w:val="clear" w:color="auto" w:fill="FFFFFF"/>
        <w:spacing w:line="360" w:lineRule="auto"/>
        <w:jc w:val="both"/>
        <w:rPr>
          <w:rFonts w:asciiTheme="minorHAnsi" w:hAnsiTheme="minorHAnsi" w:cstheme="minorHAnsi"/>
          <w:color w:val="000000" w:themeColor="text1"/>
          <w:sz w:val="22"/>
          <w:szCs w:val="22"/>
        </w:rPr>
      </w:pPr>
      <w:r w:rsidRPr="00867022">
        <w:rPr>
          <w:rFonts w:asciiTheme="minorHAnsi" w:hAnsiTheme="minorHAnsi" w:cstheme="minorHAnsi"/>
          <w:color w:val="000000" w:themeColor="text1"/>
          <w:sz w:val="22"/>
          <w:szCs w:val="22"/>
        </w:rPr>
        <w:t>The Salome range of products provides solutions for previously unmet, or poorly met, medical needs related to women's health and address issues such as infertility in women with Polycystic Ovary Syndrome (PCOS), menstrual pain, heavy menstrual bleeding, premenstrual syndrome and menopausal symptoms. In response to a growing demand in the SA consumer base this product range provides women with options based on herbal extracts.</w:t>
      </w:r>
    </w:p>
    <w:p w14:paraId="134D6F3A" w14:textId="4E661FBF" w:rsidR="00F7652B" w:rsidRDefault="00F7652B" w:rsidP="00867022">
      <w:pPr>
        <w:pStyle w:val="Standard"/>
        <w:shd w:val="clear" w:color="auto" w:fill="FFFFFF"/>
        <w:rPr>
          <w:rFonts w:asciiTheme="minorHAnsi" w:hAnsiTheme="minorHAnsi" w:cstheme="minorHAnsi"/>
          <w:color w:val="000000" w:themeColor="text1"/>
        </w:rPr>
      </w:pPr>
    </w:p>
    <w:p w14:paraId="0EEC2C7F" w14:textId="77777777" w:rsidR="007703DB" w:rsidRDefault="007703DB" w:rsidP="00867022">
      <w:pPr>
        <w:pStyle w:val="Standard"/>
        <w:shd w:val="clear" w:color="auto" w:fill="FFFFFF"/>
        <w:rPr>
          <w:rFonts w:asciiTheme="minorHAnsi" w:hAnsiTheme="minorHAnsi" w:cstheme="minorHAnsi"/>
          <w:color w:val="000000" w:themeColor="text1"/>
        </w:rPr>
      </w:pPr>
    </w:p>
    <w:p w14:paraId="1DE381A3" w14:textId="77777777" w:rsidR="007703DB" w:rsidRDefault="00F7652B" w:rsidP="007703DB">
      <w:pPr>
        <w:pStyle w:val="Standard"/>
        <w:jc w:val="center"/>
        <w:rPr>
          <w:rFonts w:asciiTheme="minorHAnsi" w:eastAsia="Times New Roman" w:hAnsiTheme="minorHAnsi" w:cstheme="minorHAnsi"/>
          <w:color w:val="000000" w:themeColor="text1"/>
          <w:sz w:val="22"/>
          <w:szCs w:val="22"/>
          <w:lang w:eastAsia="en-ZA"/>
        </w:rPr>
      </w:pPr>
      <w:r w:rsidRPr="00867022">
        <w:rPr>
          <w:rFonts w:asciiTheme="minorHAnsi" w:eastAsia="Times New Roman" w:hAnsiTheme="minorHAnsi" w:cstheme="minorHAnsi"/>
          <w:color w:val="000000" w:themeColor="text1"/>
          <w:sz w:val="22"/>
          <w:szCs w:val="22"/>
          <w:lang w:eastAsia="en-ZA"/>
        </w:rPr>
        <w:t xml:space="preserve">For more information or visuals, please contact Janna Strang on </w:t>
      </w:r>
    </w:p>
    <w:p w14:paraId="1B1146B0" w14:textId="79959AB4" w:rsidR="00624471" w:rsidRPr="007703DB" w:rsidRDefault="00000000" w:rsidP="007703DB">
      <w:pPr>
        <w:pStyle w:val="Standard"/>
        <w:jc w:val="center"/>
        <w:rPr>
          <w:rFonts w:asciiTheme="minorHAnsi" w:eastAsia="Times New Roman" w:hAnsiTheme="minorHAnsi" w:cstheme="minorHAnsi"/>
          <w:color w:val="000000" w:themeColor="text1"/>
          <w:sz w:val="22"/>
          <w:szCs w:val="22"/>
          <w:lang w:eastAsia="en-ZA"/>
        </w:rPr>
      </w:pPr>
      <w:hyperlink r:id="rId9" w:history="1">
        <w:r w:rsidR="00ED0363" w:rsidRPr="00037F02">
          <w:rPr>
            <w:rStyle w:val="Hyperlink"/>
            <w:rFonts w:asciiTheme="minorHAnsi" w:hAnsiTheme="minorHAnsi" w:cstheme="minorHAnsi"/>
            <w:sz w:val="22"/>
            <w:szCs w:val="22"/>
          </w:rPr>
          <w:t>janna@rainmakermarketing.co.za</w:t>
        </w:r>
      </w:hyperlink>
      <w:r w:rsidR="00CC76EC" w:rsidRPr="00867022">
        <w:rPr>
          <w:rFonts w:asciiTheme="minorHAnsi" w:eastAsia="Times New Roman" w:hAnsiTheme="minorHAnsi" w:cstheme="minorHAnsi"/>
          <w:color w:val="000000" w:themeColor="text1"/>
          <w:sz w:val="22"/>
          <w:szCs w:val="22"/>
          <w:u w:color="000000"/>
          <w:lang w:eastAsia="en-ZA"/>
        </w:rPr>
        <w:t xml:space="preserve"> </w:t>
      </w:r>
      <w:r w:rsidR="007703DB">
        <w:rPr>
          <w:rFonts w:asciiTheme="minorHAnsi" w:eastAsia="Times New Roman" w:hAnsiTheme="minorHAnsi" w:cstheme="minorHAnsi"/>
          <w:color w:val="000000" w:themeColor="text1"/>
          <w:sz w:val="22"/>
          <w:szCs w:val="22"/>
          <w:u w:color="000000"/>
          <w:lang w:eastAsia="en-ZA"/>
        </w:rPr>
        <w:t>/</w:t>
      </w:r>
      <w:r w:rsidR="00F7652B" w:rsidRPr="00867022">
        <w:rPr>
          <w:rFonts w:asciiTheme="minorHAnsi" w:eastAsia="Times New Roman" w:hAnsiTheme="minorHAnsi" w:cstheme="minorHAnsi"/>
          <w:color w:val="000000" w:themeColor="text1"/>
          <w:sz w:val="22"/>
          <w:szCs w:val="22"/>
          <w:lang w:eastAsia="en-ZA"/>
        </w:rPr>
        <w:t xml:space="preserve"> 082 551 3865</w:t>
      </w:r>
      <w:r w:rsidR="00867022">
        <w:rPr>
          <w:rFonts w:asciiTheme="minorHAnsi" w:eastAsia="Times New Roman" w:hAnsiTheme="minorHAnsi" w:cstheme="minorHAnsi"/>
          <w:color w:val="000000" w:themeColor="text1"/>
          <w:sz w:val="22"/>
          <w:szCs w:val="22"/>
          <w:lang w:eastAsia="en-ZA"/>
        </w:rPr>
        <w:t xml:space="preserve"> or email </w:t>
      </w:r>
      <w:hyperlink r:id="rId10" w:history="1">
        <w:r w:rsidR="00867022" w:rsidRPr="0072357F">
          <w:rPr>
            <w:rStyle w:val="Hyperlink"/>
            <w:rFonts w:asciiTheme="minorHAnsi" w:eastAsia="Times New Roman" w:hAnsiTheme="minorHAnsi" w:cstheme="minorHAnsi"/>
            <w:sz w:val="22"/>
            <w:szCs w:val="22"/>
            <w:lang w:eastAsia="en-ZA"/>
          </w:rPr>
          <w:t>tasha@rainmakermarketing.co.za</w:t>
        </w:r>
      </w:hyperlink>
    </w:p>
    <w:sectPr w:rsidR="00624471" w:rsidRPr="007703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13CB" w14:textId="77777777" w:rsidR="00007F7D" w:rsidRDefault="00007F7D">
      <w:r>
        <w:separator/>
      </w:r>
    </w:p>
  </w:endnote>
  <w:endnote w:type="continuationSeparator" w:id="0">
    <w:p w14:paraId="6B751137" w14:textId="77777777" w:rsidR="00007F7D" w:rsidRDefault="00007F7D">
      <w:r>
        <w:continuationSeparator/>
      </w:r>
    </w:p>
  </w:endnote>
  <w:endnote w:type="continuationNotice" w:id="1">
    <w:p w14:paraId="11A25C6A" w14:textId="77777777" w:rsidR="00007F7D" w:rsidRDefault="00007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1BB2" w14:textId="77777777" w:rsidR="00007F7D" w:rsidRDefault="00007F7D">
      <w:r>
        <w:rPr>
          <w:color w:val="000000"/>
        </w:rPr>
        <w:separator/>
      </w:r>
    </w:p>
  </w:footnote>
  <w:footnote w:type="continuationSeparator" w:id="0">
    <w:p w14:paraId="07A69055" w14:textId="77777777" w:rsidR="00007F7D" w:rsidRDefault="00007F7D">
      <w:r>
        <w:continuationSeparator/>
      </w:r>
    </w:p>
  </w:footnote>
  <w:footnote w:type="continuationNotice" w:id="1">
    <w:p w14:paraId="25BE6155" w14:textId="77777777" w:rsidR="00007F7D" w:rsidRDefault="00007F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4D1"/>
    <w:multiLevelType w:val="hybridMultilevel"/>
    <w:tmpl w:val="9FEE07A0"/>
    <w:styleLink w:val="Bullet"/>
    <w:lvl w:ilvl="0" w:tplc="071E48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72C7E3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5E8096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CFCFB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56DC4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E82118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576D0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5D697E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EA0297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A48696D"/>
    <w:multiLevelType w:val="hybridMultilevel"/>
    <w:tmpl w:val="8116B2DE"/>
    <w:lvl w:ilvl="0" w:tplc="CBE0DD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340FF"/>
    <w:multiLevelType w:val="hybridMultilevel"/>
    <w:tmpl w:val="9FEE07A0"/>
    <w:numStyleLink w:val="Bullet"/>
  </w:abstractNum>
  <w:abstractNum w:abstractNumId="3" w15:restartNumberingAfterBreak="0">
    <w:nsid w:val="3EEB09CF"/>
    <w:multiLevelType w:val="hybridMultilevel"/>
    <w:tmpl w:val="0D12BCFC"/>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846AE"/>
    <w:multiLevelType w:val="multilevel"/>
    <w:tmpl w:val="70E4790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447802FE"/>
    <w:multiLevelType w:val="hybridMultilevel"/>
    <w:tmpl w:val="024EE3D0"/>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9A7A0B"/>
    <w:multiLevelType w:val="hybridMultilevel"/>
    <w:tmpl w:val="799E2EBC"/>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E4EF3"/>
    <w:multiLevelType w:val="hybridMultilevel"/>
    <w:tmpl w:val="F22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5965544">
    <w:abstractNumId w:val="4"/>
  </w:num>
  <w:num w:numId="2" w16cid:durableId="745416381">
    <w:abstractNumId w:val="0"/>
  </w:num>
  <w:num w:numId="3" w16cid:durableId="770049940">
    <w:abstractNumId w:val="2"/>
  </w:num>
  <w:num w:numId="4" w16cid:durableId="619841325">
    <w:abstractNumId w:val="7"/>
  </w:num>
  <w:num w:numId="5" w16cid:durableId="691615912">
    <w:abstractNumId w:val="6"/>
  </w:num>
  <w:num w:numId="6" w16cid:durableId="1072972879">
    <w:abstractNumId w:val="5"/>
  </w:num>
  <w:num w:numId="7" w16cid:durableId="265625476">
    <w:abstractNumId w:val="3"/>
  </w:num>
  <w:num w:numId="8" w16cid:durableId="192395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C2"/>
    <w:rsid w:val="000015FC"/>
    <w:rsid w:val="00001FE1"/>
    <w:rsid w:val="00006C7A"/>
    <w:rsid w:val="00007F7D"/>
    <w:rsid w:val="00012069"/>
    <w:rsid w:val="00013321"/>
    <w:rsid w:val="000245BA"/>
    <w:rsid w:val="00030EE4"/>
    <w:rsid w:val="00041841"/>
    <w:rsid w:val="00043A09"/>
    <w:rsid w:val="00052DF5"/>
    <w:rsid w:val="00066E1F"/>
    <w:rsid w:val="00073F26"/>
    <w:rsid w:val="00077397"/>
    <w:rsid w:val="000801BB"/>
    <w:rsid w:val="00090F8A"/>
    <w:rsid w:val="000A7854"/>
    <w:rsid w:val="000B7B48"/>
    <w:rsid w:val="000C3FEF"/>
    <w:rsid w:val="000C436E"/>
    <w:rsid w:val="000F346B"/>
    <w:rsid w:val="00105795"/>
    <w:rsid w:val="001203B1"/>
    <w:rsid w:val="0012304D"/>
    <w:rsid w:val="00124016"/>
    <w:rsid w:val="00127B0F"/>
    <w:rsid w:val="00133037"/>
    <w:rsid w:val="001335E2"/>
    <w:rsid w:val="00135F24"/>
    <w:rsid w:val="00140721"/>
    <w:rsid w:val="00142238"/>
    <w:rsid w:val="001428E9"/>
    <w:rsid w:val="00144BD6"/>
    <w:rsid w:val="001460BF"/>
    <w:rsid w:val="001533F3"/>
    <w:rsid w:val="00153765"/>
    <w:rsid w:val="00161F8E"/>
    <w:rsid w:val="001706BC"/>
    <w:rsid w:val="00172F8C"/>
    <w:rsid w:val="0019457E"/>
    <w:rsid w:val="00195DEE"/>
    <w:rsid w:val="001A4FAA"/>
    <w:rsid w:val="001A53FD"/>
    <w:rsid w:val="001B7BEB"/>
    <w:rsid w:val="001D1D41"/>
    <w:rsid w:val="001E49DE"/>
    <w:rsid w:val="001F2B80"/>
    <w:rsid w:val="001F61F9"/>
    <w:rsid w:val="00211095"/>
    <w:rsid w:val="00221393"/>
    <w:rsid w:val="0023087A"/>
    <w:rsid w:val="00247553"/>
    <w:rsid w:val="00254F4A"/>
    <w:rsid w:val="00266EF0"/>
    <w:rsid w:val="002751E1"/>
    <w:rsid w:val="002A03B8"/>
    <w:rsid w:val="002A104A"/>
    <w:rsid w:val="002A190A"/>
    <w:rsid w:val="002B3D93"/>
    <w:rsid w:val="002C3367"/>
    <w:rsid w:val="002C7A85"/>
    <w:rsid w:val="002E3B02"/>
    <w:rsid w:val="002E4FB4"/>
    <w:rsid w:val="002E5E89"/>
    <w:rsid w:val="002F3C81"/>
    <w:rsid w:val="00303016"/>
    <w:rsid w:val="00307AE5"/>
    <w:rsid w:val="00311EE6"/>
    <w:rsid w:val="00315638"/>
    <w:rsid w:val="00322DAD"/>
    <w:rsid w:val="00330C0E"/>
    <w:rsid w:val="0034032E"/>
    <w:rsid w:val="00346E75"/>
    <w:rsid w:val="003527EB"/>
    <w:rsid w:val="003719F9"/>
    <w:rsid w:val="00373709"/>
    <w:rsid w:val="00381792"/>
    <w:rsid w:val="00387C36"/>
    <w:rsid w:val="003919C7"/>
    <w:rsid w:val="00393CEA"/>
    <w:rsid w:val="00396E28"/>
    <w:rsid w:val="003B5730"/>
    <w:rsid w:val="003C10B8"/>
    <w:rsid w:val="003C1E94"/>
    <w:rsid w:val="003E2B2E"/>
    <w:rsid w:val="003E305B"/>
    <w:rsid w:val="003E445A"/>
    <w:rsid w:val="003F191A"/>
    <w:rsid w:val="00403716"/>
    <w:rsid w:val="00407605"/>
    <w:rsid w:val="004078AC"/>
    <w:rsid w:val="0041095A"/>
    <w:rsid w:val="00411559"/>
    <w:rsid w:val="00411F1C"/>
    <w:rsid w:val="00413A07"/>
    <w:rsid w:val="00432CD5"/>
    <w:rsid w:val="00447BFC"/>
    <w:rsid w:val="0045228D"/>
    <w:rsid w:val="0045581A"/>
    <w:rsid w:val="00466DC5"/>
    <w:rsid w:val="00473BA0"/>
    <w:rsid w:val="004745FB"/>
    <w:rsid w:val="00475481"/>
    <w:rsid w:val="00482687"/>
    <w:rsid w:val="00497567"/>
    <w:rsid w:val="004B1124"/>
    <w:rsid w:val="004D02D1"/>
    <w:rsid w:val="004D5C10"/>
    <w:rsid w:val="004F2732"/>
    <w:rsid w:val="004F2781"/>
    <w:rsid w:val="00502B01"/>
    <w:rsid w:val="005042C2"/>
    <w:rsid w:val="005353C3"/>
    <w:rsid w:val="00537A43"/>
    <w:rsid w:val="00537A81"/>
    <w:rsid w:val="00544952"/>
    <w:rsid w:val="00556436"/>
    <w:rsid w:val="00570915"/>
    <w:rsid w:val="00571DE2"/>
    <w:rsid w:val="005779D8"/>
    <w:rsid w:val="00582434"/>
    <w:rsid w:val="005850DB"/>
    <w:rsid w:val="00595CD7"/>
    <w:rsid w:val="005A1C5F"/>
    <w:rsid w:val="005D43ED"/>
    <w:rsid w:val="005E51D9"/>
    <w:rsid w:val="005F4DC9"/>
    <w:rsid w:val="00616F1E"/>
    <w:rsid w:val="00624471"/>
    <w:rsid w:val="00627DD6"/>
    <w:rsid w:val="00641304"/>
    <w:rsid w:val="006507D8"/>
    <w:rsid w:val="00663535"/>
    <w:rsid w:val="00676697"/>
    <w:rsid w:val="00680073"/>
    <w:rsid w:val="0068713A"/>
    <w:rsid w:val="00692417"/>
    <w:rsid w:val="006935BF"/>
    <w:rsid w:val="006A01A2"/>
    <w:rsid w:val="006B28C4"/>
    <w:rsid w:val="006B35D5"/>
    <w:rsid w:val="006B4A5F"/>
    <w:rsid w:val="006C2DF2"/>
    <w:rsid w:val="006D50B5"/>
    <w:rsid w:val="006E20B7"/>
    <w:rsid w:val="006E5682"/>
    <w:rsid w:val="00706AD5"/>
    <w:rsid w:val="00712546"/>
    <w:rsid w:val="00731CC5"/>
    <w:rsid w:val="0074561D"/>
    <w:rsid w:val="00747710"/>
    <w:rsid w:val="0075370B"/>
    <w:rsid w:val="00763D45"/>
    <w:rsid w:val="007703DB"/>
    <w:rsid w:val="00771548"/>
    <w:rsid w:val="0077518A"/>
    <w:rsid w:val="00785D9D"/>
    <w:rsid w:val="007B56D0"/>
    <w:rsid w:val="007D31F6"/>
    <w:rsid w:val="007D7592"/>
    <w:rsid w:val="007E5FC0"/>
    <w:rsid w:val="007E71BA"/>
    <w:rsid w:val="007F79C1"/>
    <w:rsid w:val="008050E2"/>
    <w:rsid w:val="00814E88"/>
    <w:rsid w:val="00825575"/>
    <w:rsid w:val="00827E35"/>
    <w:rsid w:val="00840706"/>
    <w:rsid w:val="00856187"/>
    <w:rsid w:val="008607A2"/>
    <w:rsid w:val="00861A86"/>
    <w:rsid w:val="00866761"/>
    <w:rsid w:val="00867022"/>
    <w:rsid w:val="0088084A"/>
    <w:rsid w:val="00881975"/>
    <w:rsid w:val="00882E80"/>
    <w:rsid w:val="008867D3"/>
    <w:rsid w:val="0089094D"/>
    <w:rsid w:val="00893E80"/>
    <w:rsid w:val="00894204"/>
    <w:rsid w:val="00895852"/>
    <w:rsid w:val="008A5542"/>
    <w:rsid w:val="008C425C"/>
    <w:rsid w:val="008C42F8"/>
    <w:rsid w:val="008D1D2A"/>
    <w:rsid w:val="008D7F17"/>
    <w:rsid w:val="008E53CE"/>
    <w:rsid w:val="008E723B"/>
    <w:rsid w:val="008F1F2F"/>
    <w:rsid w:val="008F304B"/>
    <w:rsid w:val="008F57FA"/>
    <w:rsid w:val="008F7C9A"/>
    <w:rsid w:val="00901C1C"/>
    <w:rsid w:val="00904F4A"/>
    <w:rsid w:val="009326EE"/>
    <w:rsid w:val="009442C4"/>
    <w:rsid w:val="00947D82"/>
    <w:rsid w:val="00950727"/>
    <w:rsid w:val="009577DC"/>
    <w:rsid w:val="0096128B"/>
    <w:rsid w:val="0096353A"/>
    <w:rsid w:val="0097624B"/>
    <w:rsid w:val="009A0642"/>
    <w:rsid w:val="009B14AD"/>
    <w:rsid w:val="009D5AB1"/>
    <w:rsid w:val="009F6036"/>
    <w:rsid w:val="00A11F4A"/>
    <w:rsid w:val="00A33E3F"/>
    <w:rsid w:val="00A36B6A"/>
    <w:rsid w:val="00A45639"/>
    <w:rsid w:val="00A47D1F"/>
    <w:rsid w:val="00A51854"/>
    <w:rsid w:val="00A52184"/>
    <w:rsid w:val="00A52DCC"/>
    <w:rsid w:val="00A54F99"/>
    <w:rsid w:val="00A72543"/>
    <w:rsid w:val="00A76B55"/>
    <w:rsid w:val="00A82B6A"/>
    <w:rsid w:val="00A847F0"/>
    <w:rsid w:val="00A84EBE"/>
    <w:rsid w:val="00A9263C"/>
    <w:rsid w:val="00AA00BE"/>
    <w:rsid w:val="00AA2091"/>
    <w:rsid w:val="00AA2C3E"/>
    <w:rsid w:val="00AA5FD7"/>
    <w:rsid w:val="00AB5D28"/>
    <w:rsid w:val="00AD4AAD"/>
    <w:rsid w:val="00AD7553"/>
    <w:rsid w:val="00AE0316"/>
    <w:rsid w:val="00AE43D0"/>
    <w:rsid w:val="00AE6ACD"/>
    <w:rsid w:val="00AF6CEB"/>
    <w:rsid w:val="00B00025"/>
    <w:rsid w:val="00B06F3E"/>
    <w:rsid w:val="00B1285C"/>
    <w:rsid w:val="00B211EB"/>
    <w:rsid w:val="00B30FA4"/>
    <w:rsid w:val="00B31A79"/>
    <w:rsid w:val="00B33F10"/>
    <w:rsid w:val="00B36B11"/>
    <w:rsid w:val="00B43DA1"/>
    <w:rsid w:val="00B469A7"/>
    <w:rsid w:val="00B50C99"/>
    <w:rsid w:val="00B63594"/>
    <w:rsid w:val="00B70C47"/>
    <w:rsid w:val="00B8196C"/>
    <w:rsid w:val="00B84BB0"/>
    <w:rsid w:val="00B916C9"/>
    <w:rsid w:val="00BA011B"/>
    <w:rsid w:val="00BA3312"/>
    <w:rsid w:val="00BA55B1"/>
    <w:rsid w:val="00BA6557"/>
    <w:rsid w:val="00BB57EF"/>
    <w:rsid w:val="00BB59F6"/>
    <w:rsid w:val="00BC01B6"/>
    <w:rsid w:val="00BD2E73"/>
    <w:rsid w:val="00BD3251"/>
    <w:rsid w:val="00BD45E9"/>
    <w:rsid w:val="00BE2335"/>
    <w:rsid w:val="00BF5509"/>
    <w:rsid w:val="00BF6272"/>
    <w:rsid w:val="00C02A60"/>
    <w:rsid w:val="00C051E9"/>
    <w:rsid w:val="00C05F88"/>
    <w:rsid w:val="00C15765"/>
    <w:rsid w:val="00C21665"/>
    <w:rsid w:val="00C26FCE"/>
    <w:rsid w:val="00C32385"/>
    <w:rsid w:val="00C36A1A"/>
    <w:rsid w:val="00C409C0"/>
    <w:rsid w:val="00C45D29"/>
    <w:rsid w:val="00C5657F"/>
    <w:rsid w:val="00C64722"/>
    <w:rsid w:val="00C7182F"/>
    <w:rsid w:val="00C73B67"/>
    <w:rsid w:val="00C74EE2"/>
    <w:rsid w:val="00C83763"/>
    <w:rsid w:val="00C84D38"/>
    <w:rsid w:val="00C85CFB"/>
    <w:rsid w:val="00C93D20"/>
    <w:rsid w:val="00C97414"/>
    <w:rsid w:val="00CA6B3F"/>
    <w:rsid w:val="00CC54FB"/>
    <w:rsid w:val="00CC76EC"/>
    <w:rsid w:val="00CD229B"/>
    <w:rsid w:val="00CF2D33"/>
    <w:rsid w:val="00D10F62"/>
    <w:rsid w:val="00D20D5B"/>
    <w:rsid w:val="00D2437F"/>
    <w:rsid w:val="00D27C57"/>
    <w:rsid w:val="00D32A5F"/>
    <w:rsid w:val="00D36A46"/>
    <w:rsid w:val="00D36FD4"/>
    <w:rsid w:val="00D42A60"/>
    <w:rsid w:val="00D60F97"/>
    <w:rsid w:val="00D701C7"/>
    <w:rsid w:val="00D722DA"/>
    <w:rsid w:val="00D75576"/>
    <w:rsid w:val="00D83786"/>
    <w:rsid w:val="00D83DDC"/>
    <w:rsid w:val="00D90F8E"/>
    <w:rsid w:val="00DB3992"/>
    <w:rsid w:val="00DC5097"/>
    <w:rsid w:val="00DC51EA"/>
    <w:rsid w:val="00DE4F97"/>
    <w:rsid w:val="00DF2390"/>
    <w:rsid w:val="00E04466"/>
    <w:rsid w:val="00E06016"/>
    <w:rsid w:val="00E07311"/>
    <w:rsid w:val="00E10E3A"/>
    <w:rsid w:val="00E14510"/>
    <w:rsid w:val="00E21498"/>
    <w:rsid w:val="00E33C7A"/>
    <w:rsid w:val="00E349D1"/>
    <w:rsid w:val="00E41915"/>
    <w:rsid w:val="00E52C27"/>
    <w:rsid w:val="00E73DC5"/>
    <w:rsid w:val="00E76681"/>
    <w:rsid w:val="00E83D2F"/>
    <w:rsid w:val="00E86046"/>
    <w:rsid w:val="00E95113"/>
    <w:rsid w:val="00EA1044"/>
    <w:rsid w:val="00EBBB23"/>
    <w:rsid w:val="00EC41EC"/>
    <w:rsid w:val="00EC6FA1"/>
    <w:rsid w:val="00ED0363"/>
    <w:rsid w:val="00ED4F07"/>
    <w:rsid w:val="00EE140B"/>
    <w:rsid w:val="00EE4C44"/>
    <w:rsid w:val="00EE7A77"/>
    <w:rsid w:val="00EF5FAC"/>
    <w:rsid w:val="00F260C1"/>
    <w:rsid w:val="00F26C25"/>
    <w:rsid w:val="00F36D10"/>
    <w:rsid w:val="00F5694F"/>
    <w:rsid w:val="00F57BC0"/>
    <w:rsid w:val="00F66C06"/>
    <w:rsid w:val="00F67008"/>
    <w:rsid w:val="00F71DB1"/>
    <w:rsid w:val="00F74A26"/>
    <w:rsid w:val="00F74A84"/>
    <w:rsid w:val="00F7652B"/>
    <w:rsid w:val="00F87937"/>
    <w:rsid w:val="00F87C5B"/>
    <w:rsid w:val="00F8EC6C"/>
    <w:rsid w:val="00FA1128"/>
    <w:rsid w:val="00FA2C47"/>
    <w:rsid w:val="00FA6C12"/>
    <w:rsid w:val="00FB06ED"/>
    <w:rsid w:val="00FB0958"/>
    <w:rsid w:val="00FC3AD9"/>
    <w:rsid w:val="00FC78A6"/>
    <w:rsid w:val="00FC7A47"/>
    <w:rsid w:val="00FD70F4"/>
    <w:rsid w:val="00FE70AF"/>
    <w:rsid w:val="00FE77BF"/>
    <w:rsid w:val="00FF1234"/>
    <w:rsid w:val="00FF2DA3"/>
    <w:rsid w:val="00FF60F7"/>
    <w:rsid w:val="0147F36F"/>
    <w:rsid w:val="014AA748"/>
    <w:rsid w:val="015DDF81"/>
    <w:rsid w:val="0222BADD"/>
    <w:rsid w:val="0287AFDB"/>
    <w:rsid w:val="02D140A2"/>
    <w:rsid w:val="02E00CB3"/>
    <w:rsid w:val="02E08785"/>
    <w:rsid w:val="0400DCE5"/>
    <w:rsid w:val="045A7C94"/>
    <w:rsid w:val="045D30A1"/>
    <w:rsid w:val="047BDD14"/>
    <w:rsid w:val="04B7BE0B"/>
    <w:rsid w:val="04E08822"/>
    <w:rsid w:val="054EEFC8"/>
    <w:rsid w:val="056EF32F"/>
    <w:rsid w:val="058D7715"/>
    <w:rsid w:val="05908DAE"/>
    <w:rsid w:val="05BF509D"/>
    <w:rsid w:val="05CC5D8F"/>
    <w:rsid w:val="060AC8B9"/>
    <w:rsid w:val="0616256E"/>
    <w:rsid w:val="0632E060"/>
    <w:rsid w:val="06483067"/>
    <w:rsid w:val="072BE56C"/>
    <w:rsid w:val="074B4377"/>
    <w:rsid w:val="0780F343"/>
    <w:rsid w:val="086729EE"/>
    <w:rsid w:val="08EF7FBF"/>
    <w:rsid w:val="08EFC55F"/>
    <w:rsid w:val="0929411E"/>
    <w:rsid w:val="093273E6"/>
    <w:rsid w:val="09361C1E"/>
    <w:rsid w:val="095C7ED0"/>
    <w:rsid w:val="0966E95A"/>
    <w:rsid w:val="09B5E404"/>
    <w:rsid w:val="09DCE262"/>
    <w:rsid w:val="0A078D37"/>
    <w:rsid w:val="0A40277B"/>
    <w:rsid w:val="0A4DD695"/>
    <w:rsid w:val="0A50D101"/>
    <w:rsid w:val="0AC32A2A"/>
    <w:rsid w:val="0B550025"/>
    <w:rsid w:val="0BAC5463"/>
    <w:rsid w:val="0C60E1E0"/>
    <w:rsid w:val="0CBDC2D4"/>
    <w:rsid w:val="0CD271AA"/>
    <w:rsid w:val="0D7A053A"/>
    <w:rsid w:val="0DA492EE"/>
    <w:rsid w:val="0DB8F9C6"/>
    <w:rsid w:val="0DD9882B"/>
    <w:rsid w:val="0E0712F0"/>
    <w:rsid w:val="0E0FCC92"/>
    <w:rsid w:val="0E22BF5A"/>
    <w:rsid w:val="0E388F13"/>
    <w:rsid w:val="0E3BE7B7"/>
    <w:rsid w:val="0ED1D66A"/>
    <w:rsid w:val="0F2A245A"/>
    <w:rsid w:val="0F5428E6"/>
    <w:rsid w:val="0F7F5B40"/>
    <w:rsid w:val="0FC1F296"/>
    <w:rsid w:val="0FF789E4"/>
    <w:rsid w:val="1026DC55"/>
    <w:rsid w:val="1030CA2B"/>
    <w:rsid w:val="10544C71"/>
    <w:rsid w:val="1061A5F3"/>
    <w:rsid w:val="106F2F63"/>
    <w:rsid w:val="10977260"/>
    <w:rsid w:val="10CAD469"/>
    <w:rsid w:val="10DC0F40"/>
    <w:rsid w:val="11376467"/>
    <w:rsid w:val="11476D54"/>
    <w:rsid w:val="11AB58B4"/>
    <w:rsid w:val="11F01CD2"/>
    <w:rsid w:val="11FED942"/>
    <w:rsid w:val="1245F3BA"/>
    <w:rsid w:val="12BCFD3D"/>
    <w:rsid w:val="12C99AFC"/>
    <w:rsid w:val="13400EFF"/>
    <w:rsid w:val="13A62B71"/>
    <w:rsid w:val="13D1A2D3"/>
    <w:rsid w:val="13FD55BF"/>
    <w:rsid w:val="142AE137"/>
    <w:rsid w:val="142EB3C5"/>
    <w:rsid w:val="14851C22"/>
    <w:rsid w:val="14AF499E"/>
    <w:rsid w:val="14CCDD6A"/>
    <w:rsid w:val="14FFC2D8"/>
    <w:rsid w:val="1526C175"/>
    <w:rsid w:val="15381AE3"/>
    <w:rsid w:val="1694C6DA"/>
    <w:rsid w:val="16EBFEE1"/>
    <w:rsid w:val="17058226"/>
    <w:rsid w:val="1825EB5A"/>
    <w:rsid w:val="18ABFF3E"/>
    <w:rsid w:val="18D05850"/>
    <w:rsid w:val="190D1529"/>
    <w:rsid w:val="1932C89B"/>
    <w:rsid w:val="1982BAC1"/>
    <w:rsid w:val="198E899C"/>
    <w:rsid w:val="19E4164B"/>
    <w:rsid w:val="19F209D6"/>
    <w:rsid w:val="1A1EAC17"/>
    <w:rsid w:val="1A4D3D30"/>
    <w:rsid w:val="1A5BF77B"/>
    <w:rsid w:val="1AA4861D"/>
    <w:rsid w:val="1AD699C7"/>
    <w:rsid w:val="1AEA8375"/>
    <w:rsid w:val="1B5486A1"/>
    <w:rsid w:val="1B9CA87D"/>
    <w:rsid w:val="1BDA54F1"/>
    <w:rsid w:val="1C33A255"/>
    <w:rsid w:val="1C394B0A"/>
    <w:rsid w:val="1C412539"/>
    <w:rsid w:val="1C6A453A"/>
    <w:rsid w:val="1C8653D6"/>
    <w:rsid w:val="1D07A51B"/>
    <w:rsid w:val="1D4682D8"/>
    <w:rsid w:val="1D78282B"/>
    <w:rsid w:val="1E989175"/>
    <w:rsid w:val="1F42A909"/>
    <w:rsid w:val="1F888EAA"/>
    <w:rsid w:val="1FE458AE"/>
    <w:rsid w:val="2035E4F4"/>
    <w:rsid w:val="2050E47C"/>
    <w:rsid w:val="20B83060"/>
    <w:rsid w:val="20C2B06A"/>
    <w:rsid w:val="20C87678"/>
    <w:rsid w:val="20E0DF67"/>
    <w:rsid w:val="20E45CCA"/>
    <w:rsid w:val="215DC108"/>
    <w:rsid w:val="21EF2B3A"/>
    <w:rsid w:val="21FD5725"/>
    <w:rsid w:val="220547AB"/>
    <w:rsid w:val="2206BFA5"/>
    <w:rsid w:val="22A827E7"/>
    <w:rsid w:val="22D9B8F0"/>
    <w:rsid w:val="230126CC"/>
    <w:rsid w:val="231EC06D"/>
    <w:rsid w:val="238AFB9B"/>
    <w:rsid w:val="24268557"/>
    <w:rsid w:val="2432718E"/>
    <w:rsid w:val="24334E54"/>
    <w:rsid w:val="2437E775"/>
    <w:rsid w:val="24387144"/>
    <w:rsid w:val="2443F848"/>
    <w:rsid w:val="244B99EB"/>
    <w:rsid w:val="24AD442E"/>
    <w:rsid w:val="24CCA239"/>
    <w:rsid w:val="24EEAF2E"/>
    <w:rsid w:val="25233D36"/>
    <w:rsid w:val="2526CBFC"/>
    <w:rsid w:val="2532772D"/>
    <w:rsid w:val="255ACAD0"/>
    <w:rsid w:val="25A66354"/>
    <w:rsid w:val="263348BE"/>
    <w:rsid w:val="2683B2CA"/>
    <w:rsid w:val="26938912"/>
    <w:rsid w:val="26976540"/>
    <w:rsid w:val="26BB9170"/>
    <w:rsid w:val="26C28C86"/>
    <w:rsid w:val="26DDC570"/>
    <w:rsid w:val="27539E4E"/>
    <w:rsid w:val="276A1250"/>
    <w:rsid w:val="278F5618"/>
    <w:rsid w:val="27AD2A13"/>
    <w:rsid w:val="27DFBB67"/>
    <w:rsid w:val="28BA6000"/>
    <w:rsid w:val="28FEA5B5"/>
    <w:rsid w:val="294E23FD"/>
    <w:rsid w:val="2996A364"/>
    <w:rsid w:val="299EEED1"/>
    <w:rsid w:val="29A2DC13"/>
    <w:rsid w:val="29AE974E"/>
    <w:rsid w:val="2A015A19"/>
    <w:rsid w:val="2A1476C1"/>
    <w:rsid w:val="2A3954FF"/>
    <w:rsid w:val="2A5A5C62"/>
    <w:rsid w:val="2A6B7061"/>
    <w:rsid w:val="2A6F58BE"/>
    <w:rsid w:val="2A9DE18A"/>
    <w:rsid w:val="2B3D5252"/>
    <w:rsid w:val="2B3F15A4"/>
    <w:rsid w:val="2B50AC81"/>
    <w:rsid w:val="2B6CA447"/>
    <w:rsid w:val="2B7B32A1"/>
    <w:rsid w:val="2B8D15AC"/>
    <w:rsid w:val="2B901C2E"/>
    <w:rsid w:val="2BDB28C3"/>
    <w:rsid w:val="2BFA691A"/>
    <w:rsid w:val="2C0F4982"/>
    <w:rsid w:val="2C25C05A"/>
    <w:rsid w:val="2C499EDE"/>
    <w:rsid w:val="2C5D9ED0"/>
    <w:rsid w:val="2C62C73B"/>
    <w:rsid w:val="2C9E8A1C"/>
    <w:rsid w:val="2CC1C96F"/>
    <w:rsid w:val="2D3D3D7A"/>
    <w:rsid w:val="2D55977F"/>
    <w:rsid w:val="2D6FC89D"/>
    <w:rsid w:val="2D96397B"/>
    <w:rsid w:val="2DEDEE64"/>
    <w:rsid w:val="2DFA6D26"/>
    <w:rsid w:val="2E30E75B"/>
    <w:rsid w:val="2E3E7B7C"/>
    <w:rsid w:val="2E4651EC"/>
    <w:rsid w:val="2E46CDD0"/>
    <w:rsid w:val="2E473995"/>
    <w:rsid w:val="2E6682B8"/>
    <w:rsid w:val="2E94CF27"/>
    <w:rsid w:val="2EABC4C3"/>
    <w:rsid w:val="2F0B1016"/>
    <w:rsid w:val="2F12E297"/>
    <w:rsid w:val="2F16AEBC"/>
    <w:rsid w:val="2F43BFFC"/>
    <w:rsid w:val="2F458C68"/>
    <w:rsid w:val="2F93A96A"/>
    <w:rsid w:val="30475E72"/>
    <w:rsid w:val="30F83530"/>
    <w:rsid w:val="3168881D"/>
    <w:rsid w:val="31E32ED3"/>
    <w:rsid w:val="3275C608"/>
    <w:rsid w:val="33007586"/>
    <w:rsid w:val="331FC809"/>
    <w:rsid w:val="3329C543"/>
    <w:rsid w:val="33836A45"/>
    <w:rsid w:val="33A9E7BC"/>
    <w:rsid w:val="33F42354"/>
    <w:rsid w:val="3422070E"/>
    <w:rsid w:val="34239397"/>
    <w:rsid w:val="34B1C751"/>
    <w:rsid w:val="34DA81A5"/>
    <w:rsid w:val="3515BF50"/>
    <w:rsid w:val="353A34BF"/>
    <w:rsid w:val="354873B6"/>
    <w:rsid w:val="3559AE8D"/>
    <w:rsid w:val="35882303"/>
    <w:rsid w:val="35A0D08E"/>
    <w:rsid w:val="35A14B60"/>
    <w:rsid w:val="35B4C95A"/>
    <w:rsid w:val="35BDD76F"/>
    <w:rsid w:val="35DB4927"/>
    <w:rsid w:val="3609A981"/>
    <w:rsid w:val="36178A5C"/>
    <w:rsid w:val="36777616"/>
    <w:rsid w:val="36AFE5F2"/>
    <w:rsid w:val="36BFF61C"/>
    <w:rsid w:val="36E44417"/>
    <w:rsid w:val="36FF030A"/>
    <w:rsid w:val="373D1BC1"/>
    <w:rsid w:val="37509E4D"/>
    <w:rsid w:val="3754E4B2"/>
    <w:rsid w:val="377C3343"/>
    <w:rsid w:val="38270AFD"/>
    <w:rsid w:val="3943BD56"/>
    <w:rsid w:val="39854342"/>
    <w:rsid w:val="39B02237"/>
    <w:rsid w:val="39C9DE33"/>
    <w:rsid w:val="39D0A275"/>
    <w:rsid w:val="3A38A6DD"/>
    <w:rsid w:val="3A3E448B"/>
    <w:rsid w:val="3A3ED840"/>
    <w:rsid w:val="3A5B1954"/>
    <w:rsid w:val="3A6C542B"/>
    <w:rsid w:val="3AB822BF"/>
    <w:rsid w:val="3ACC070E"/>
    <w:rsid w:val="3AF02599"/>
    <w:rsid w:val="3B3E29BE"/>
    <w:rsid w:val="3B4BF298"/>
    <w:rsid w:val="3B7BFD70"/>
    <w:rsid w:val="3BA17BAA"/>
    <w:rsid w:val="3C08248C"/>
    <w:rsid w:val="3CB171E7"/>
    <w:rsid w:val="3CD01C0F"/>
    <w:rsid w:val="3D07A8D8"/>
    <w:rsid w:val="3D3DABBF"/>
    <w:rsid w:val="3D53859B"/>
    <w:rsid w:val="3E096F3F"/>
    <w:rsid w:val="3E83935A"/>
    <w:rsid w:val="3EAA557A"/>
    <w:rsid w:val="3EEF55FC"/>
    <w:rsid w:val="3F4D04E6"/>
    <w:rsid w:val="3FB8EBD8"/>
    <w:rsid w:val="3FBE6CA2"/>
    <w:rsid w:val="3FD13708"/>
    <w:rsid w:val="40BD761C"/>
    <w:rsid w:val="41359DE4"/>
    <w:rsid w:val="4177BD50"/>
    <w:rsid w:val="4190B4EA"/>
    <w:rsid w:val="41A33FF2"/>
    <w:rsid w:val="41AB96EC"/>
    <w:rsid w:val="41BB341C"/>
    <w:rsid w:val="41EFC7E3"/>
    <w:rsid w:val="41FA1153"/>
    <w:rsid w:val="42A20F43"/>
    <w:rsid w:val="42B723D1"/>
    <w:rsid w:val="42E8BCA4"/>
    <w:rsid w:val="4319D751"/>
    <w:rsid w:val="43EBD381"/>
    <w:rsid w:val="43F516DE"/>
    <w:rsid w:val="441A4C2C"/>
    <w:rsid w:val="44629DA3"/>
    <w:rsid w:val="44776DB1"/>
    <w:rsid w:val="44C1680F"/>
    <w:rsid w:val="44D45E0D"/>
    <w:rsid w:val="4522DFB6"/>
    <w:rsid w:val="455598EE"/>
    <w:rsid w:val="455943DA"/>
    <w:rsid w:val="45C6829C"/>
    <w:rsid w:val="46299452"/>
    <w:rsid w:val="46A2C9C5"/>
    <w:rsid w:val="46BEB017"/>
    <w:rsid w:val="46D13E5B"/>
    <w:rsid w:val="46F3A94E"/>
    <w:rsid w:val="4713903E"/>
    <w:rsid w:val="475813E2"/>
    <w:rsid w:val="47896E36"/>
    <w:rsid w:val="478A7237"/>
    <w:rsid w:val="47B3DB23"/>
    <w:rsid w:val="47E2BD0D"/>
    <w:rsid w:val="486B4411"/>
    <w:rsid w:val="48C88801"/>
    <w:rsid w:val="48D24544"/>
    <w:rsid w:val="48E0E02F"/>
    <w:rsid w:val="49158EEB"/>
    <w:rsid w:val="492C2879"/>
    <w:rsid w:val="49520719"/>
    <w:rsid w:val="4997F4AE"/>
    <w:rsid w:val="49AA833D"/>
    <w:rsid w:val="49BE5200"/>
    <w:rsid w:val="4A5590B4"/>
    <w:rsid w:val="4A97E7CB"/>
    <w:rsid w:val="4A99F3BF"/>
    <w:rsid w:val="4AB2C177"/>
    <w:rsid w:val="4ABC9891"/>
    <w:rsid w:val="4AFE2382"/>
    <w:rsid w:val="4B8F0070"/>
    <w:rsid w:val="4BF64E92"/>
    <w:rsid w:val="4BFF08CB"/>
    <w:rsid w:val="4C35C420"/>
    <w:rsid w:val="4D19F8CF"/>
    <w:rsid w:val="4D778FCE"/>
    <w:rsid w:val="4D921EF3"/>
    <w:rsid w:val="4E25ECD1"/>
    <w:rsid w:val="4E3D17FB"/>
    <w:rsid w:val="4E8D7749"/>
    <w:rsid w:val="4F38FABC"/>
    <w:rsid w:val="4F3A288F"/>
    <w:rsid w:val="4F3B9BB9"/>
    <w:rsid w:val="4F44AE41"/>
    <w:rsid w:val="4FA46124"/>
    <w:rsid w:val="4FF14F33"/>
    <w:rsid w:val="4FF93CB9"/>
    <w:rsid w:val="5011F1F5"/>
    <w:rsid w:val="5036E92D"/>
    <w:rsid w:val="50375ADC"/>
    <w:rsid w:val="505D5AEA"/>
    <w:rsid w:val="507B56EC"/>
    <w:rsid w:val="50981D88"/>
    <w:rsid w:val="509D1C42"/>
    <w:rsid w:val="50A00BA0"/>
    <w:rsid w:val="50A4686A"/>
    <w:rsid w:val="50CCA21D"/>
    <w:rsid w:val="50FDC762"/>
    <w:rsid w:val="51158D51"/>
    <w:rsid w:val="5120C037"/>
    <w:rsid w:val="51BA0EEA"/>
    <w:rsid w:val="5207E6FC"/>
    <w:rsid w:val="52095044"/>
    <w:rsid w:val="52C2D989"/>
    <w:rsid w:val="5347B577"/>
    <w:rsid w:val="535D1F2E"/>
    <w:rsid w:val="5360FCCC"/>
    <w:rsid w:val="5394FBAC"/>
    <w:rsid w:val="53B50C27"/>
    <w:rsid w:val="53C10A8E"/>
    <w:rsid w:val="54170790"/>
    <w:rsid w:val="54181F64"/>
    <w:rsid w:val="54A1B0BB"/>
    <w:rsid w:val="54CBB30E"/>
    <w:rsid w:val="550EA4DE"/>
    <w:rsid w:val="554FC365"/>
    <w:rsid w:val="5581546E"/>
    <w:rsid w:val="55A74872"/>
    <w:rsid w:val="55D13885"/>
    <w:rsid w:val="568622B5"/>
    <w:rsid w:val="569335B1"/>
    <w:rsid w:val="56AA753F"/>
    <w:rsid w:val="56CC9C6E"/>
    <w:rsid w:val="56E421A8"/>
    <w:rsid w:val="56F37333"/>
    <w:rsid w:val="5703FC72"/>
    <w:rsid w:val="5757ADAC"/>
    <w:rsid w:val="577F3497"/>
    <w:rsid w:val="57B32996"/>
    <w:rsid w:val="58044E9E"/>
    <w:rsid w:val="58686CCF"/>
    <w:rsid w:val="58B8F530"/>
    <w:rsid w:val="58C81EFD"/>
    <w:rsid w:val="591B3400"/>
    <w:rsid w:val="59434CF8"/>
    <w:rsid w:val="594B436A"/>
    <w:rsid w:val="59C392A1"/>
    <w:rsid w:val="5A0447E1"/>
    <w:rsid w:val="5A066037"/>
    <w:rsid w:val="5AB1E2F5"/>
    <w:rsid w:val="5ABB5F95"/>
    <w:rsid w:val="5B2AB489"/>
    <w:rsid w:val="5B409AFE"/>
    <w:rsid w:val="5B5C3921"/>
    <w:rsid w:val="5B7B23DB"/>
    <w:rsid w:val="5BA63A05"/>
    <w:rsid w:val="5BABCA24"/>
    <w:rsid w:val="5BF1DDA9"/>
    <w:rsid w:val="5C377CF6"/>
    <w:rsid w:val="5CA2C68D"/>
    <w:rsid w:val="5CA5CDAC"/>
    <w:rsid w:val="5CAAAB6D"/>
    <w:rsid w:val="5CDC6B5F"/>
    <w:rsid w:val="5D19B6C3"/>
    <w:rsid w:val="5DA29C3B"/>
    <w:rsid w:val="5DC2D19E"/>
    <w:rsid w:val="5DD6AE84"/>
    <w:rsid w:val="5E3C487B"/>
    <w:rsid w:val="5E505DEC"/>
    <w:rsid w:val="5EB2C49D"/>
    <w:rsid w:val="5EDE8421"/>
    <w:rsid w:val="5EF5C9AD"/>
    <w:rsid w:val="5F2836B4"/>
    <w:rsid w:val="5F458040"/>
    <w:rsid w:val="5F727EE5"/>
    <w:rsid w:val="5FFE25AC"/>
    <w:rsid w:val="60273C68"/>
    <w:rsid w:val="60738965"/>
    <w:rsid w:val="6079F252"/>
    <w:rsid w:val="609BF3C2"/>
    <w:rsid w:val="60E90021"/>
    <w:rsid w:val="610D1D88"/>
    <w:rsid w:val="616C51EC"/>
    <w:rsid w:val="61C0A358"/>
    <w:rsid w:val="61C8305C"/>
    <w:rsid w:val="61E9358B"/>
    <w:rsid w:val="6251BB97"/>
    <w:rsid w:val="62FDB438"/>
    <w:rsid w:val="631637D3"/>
    <w:rsid w:val="631C3A4A"/>
    <w:rsid w:val="63232C38"/>
    <w:rsid w:val="6352295F"/>
    <w:rsid w:val="63EA6D00"/>
    <w:rsid w:val="64795211"/>
    <w:rsid w:val="649960E8"/>
    <w:rsid w:val="64A2AF54"/>
    <w:rsid w:val="64C9A949"/>
    <w:rsid w:val="64EB6EED"/>
    <w:rsid w:val="64ED315A"/>
    <w:rsid w:val="64F4A3F5"/>
    <w:rsid w:val="6502981B"/>
    <w:rsid w:val="65220621"/>
    <w:rsid w:val="65375ECF"/>
    <w:rsid w:val="6543CA95"/>
    <w:rsid w:val="65DA14D7"/>
    <w:rsid w:val="65E5BC78"/>
    <w:rsid w:val="65FD1B89"/>
    <w:rsid w:val="66381551"/>
    <w:rsid w:val="6678089E"/>
    <w:rsid w:val="667BCB4F"/>
    <w:rsid w:val="667EA207"/>
    <w:rsid w:val="669FB6EF"/>
    <w:rsid w:val="66C06640"/>
    <w:rsid w:val="66D04AE1"/>
    <w:rsid w:val="66D44D3E"/>
    <w:rsid w:val="67046108"/>
    <w:rsid w:val="67C455D5"/>
    <w:rsid w:val="68285343"/>
    <w:rsid w:val="68FF4193"/>
    <w:rsid w:val="691A0ECE"/>
    <w:rsid w:val="69B642C9"/>
    <w:rsid w:val="69B73208"/>
    <w:rsid w:val="69CF5323"/>
    <w:rsid w:val="69F839CB"/>
    <w:rsid w:val="6A2B0211"/>
    <w:rsid w:val="6A59AE84"/>
    <w:rsid w:val="6A708902"/>
    <w:rsid w:val="6B436F4D"/>
    <w:rsid w:val="6B732812"/>
    <w:rsid w:val="6C567ECA"/>
    <w:rsid w:val="6CC7BF15"/>
    <w:rsid w:val="6CD4BB2E"/>
    <w:rsid w:val="6CDF1AE2"/>
    <w:rsid w:val="6D914F46"/>
    <w:rsid w:val="6DB62CE9"/>
    <w:rsid w:val="6E849480"/>
    <w:rsid w:val="6ECA5745"/>
    <w:rsid w:val="6EE8A7BE"/>
    <w:rsid w:val="6F2896B8"/>
    <w:rsid w:val="6F59C883"/>
    <w:rsid w:val="6F88D299"/>
    <w:rsid w:val="6F8D2F08"/>
    <w:rsid w:val="6FABEB55"/>
    <w:rsid w:val="6FBA8210"/>
    <w:rsid w:val="6FC09633"/>
    <w:rsid w:val="6FD891AC"/>
    <w:rsid w:val="7016B972"/>
    <w:rsid w:val="70B2EB4B"/>
    <w:rsid w:val="70C8F008"/>
    <w:rsid w:val="70CA37BF"/>
    <w:rsid w:val="71153DB2"/>
    <w:rsid w:val="71628087"/>
    <w:rsid w:val="7183346C"/>
    <w:rsid w:val="7196F17A"/>
    <w:rsid w:val="719EDD5B"/>
    <w:rsid w:val="71B019D7"/>
    <w:rsid w:val="71EF4E52"/>
    <w:rsid w:val="7246C26A"/>
    <w:rsid w:val="72BF87BE"/>
    <w:rsid w:val="731BC588"/>
    <w:rsid w:val="731C6081"/>
    <w:rsid w:val="73376D79"/>
    <w:rsid w:val="7338C421"/>
    <w:rsid w:val="7343FCB2"/>
    <w:rsid w:val="7391886F"/>
    <w:rsid w:val="741F5002"/>
    <w:rsid w:val="7437BFA5"/>
    <w:rsid w:val="743B19A7"/>
    <w:rsid w:val="7479B6A7"/>
    <w:rsid w:val="7505028A"/>
    <w:rsid w:val="7524A7A6"/>
    <w:rsid w:val="75794075"/>
    <w:rsid w:val="757EB471"/>
    <w:rsid w:val="758BC161"/>
    <w:rsid w:val="75E943D3"/>
    <w:rsid w:val="761B2CD9"/>
    <w:rsid w:val="762C76D4"/>
    <w:rsid w:val="7653664A"/>
    <w:rsid w:val="77A25FB5"/>
    <w:rsid w:val="787BD896"/>
    <w:rsid w:val="78C1E3BB"/>
    <w:rsid w:val="790280A1"/>
    <w:rsid w:val="7923AB92"/>
    <w:rsid w:val="792D28E6"/>
    <w:rsid w:val="79ED7B7B"/>
    <w:rsid w:val="79F3993E"/>
    <w:rsid w:val="7ABA1A7F"/>
    <w:rsid w:val="7AF201AE"/>
    <w:rsid w:val="7B49EF2B"/>
    <w:rsid w:val="7C5A17B3"/>
    <w:rsid w:val="7CAB5F98"/>
    <w:rsid w:val="7D08AF52"/>
    <w:rsid w:val="7D251C3D"/>
    <w:rsid w:val="7D4F49B9"/>
    <w:rsid w:val="7D7F6E69"/>
    <w:rsid w:val="7D9554DE"/>
    <w:rsid w:val="7DC0C502"/>
    <w:rsid w:val="7DF30057"/>
    <w:rsid w:val="7DFBB9CD"/>
    <w:rsid w:val="7E71469D"/>
    <w:rsid w:val="7E8E9CDF"/>
    <w:rsid w:val="7E999420"/>
    <w:rsid w:val="7EA7C441"/>
    <w:rsid w:val="7EC557EC"/>
    <w:rsid w:val="7EE057EB"/>
    <w:rsid w:val="7F145BE0"/>
    <w:rsid w:val="7F31253F"/>
    <w:rsid w:val="7F368DC0"/>
    <w:rsid w:val="7F99B2A0"/>
    <w:rsid w:val="7FA58241"/>
    <w:rsid w:val="7FBC694E"/>
    <w:rsid w:val="7FC20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665A"/>
  <w15:docId w15:val="{D821A3FA-9B5D-7D41-ACBE-A9C21018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B7"/>
    <w:pPr>
      <w:widowControl/>
      <w:suppressAutoHyphens w:val="0"/>
      <w:autoSpaceDN/>
      <w:textAlignment w:val="auto"/>
    </w:pPr>
    <w:rPr>
      <w:rFonts w:eastAsia="Times New Roman" w:cs="Times New Roman"/>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0">
    <w:name w:val="WWNum10"/>
    <w:basedOn w:val="NoList"/>
    <w:pPr>
      <w:numPr>
        <w:numId w:val="1"/>
      </w:numPr>
    </w:pPr>
  </w:style>
  <w:style w:type="paragraph" w:styleId="CommentText">
    <w:name w:val="annotation text"/>
    <w:basedOn w:val="Normal"/>
    <w:link w:val="CommentTextChar"/>
    <w:uiPriority w:val="99"/>
    <w:semiHidden/>
    <w:unhideWhenUsed/>
    <w:pPr>
      <w:widowControl w:val="0"/>
      <w:suppressAutoHyphens/>
      <w:autoSpaceDN w:val="0"/>
      <w:textAlignment w:val="baseline"/>
    </w:pPr>
    <w:rPr>
      <w:rFonts w:eastAsia="SimSun" w:cs="Mangal"/>
      <w:kern w:val="3"/>
      <w:sz w:val="20"/>
      <w:szCs w:val="18"/>
      <w:lang w:eastAsia="zh-CN" w:bidi="hi-IN"/>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1335E2"/>
    <w:pPr>
      <w:widowControl/>
      <w:pBdr>
        <w:top w:val="nil"/>
        <w:left w:val="nil"/>
        <w:bottom w:val="nil"/>
        <w:right w:val="nil"/>
        <w:between w:val="nil"/>
        <w:bar w:val="nil"/>
      </w:pBdr>
      <w:suppressAutoHyphens w:val="0"/>
      <w:autoSpaceDN/>
      <w:textAlignment w:val="auto"/>
    </w:pPr>
    <w:rPr>
      <w:rFonts w:ascii="Geneva" w:eastAsia="Arial Unicode MS" w:hAnsi="Geneva" w:cs="Arial Unicode MS"/>
      <w:color w:val="222222"/>
      <w:kern w:val="0"/>
      <w:sz w:val="26"/>
      <w:szCs w:val="26"/>
      <w:u w:color="222222"/>
      <w:bdr w:val="nil"/>
      <w:lang w:val="en-US" w:eastAsia="en-ZA" w:bidi="ar-SA"/>
    </w:rPr>
  </w:style>
  <w:style w:type="paragraph" w:styleId="CommentSubject">
    <w:name w:val="annotation subject"/>
    <w:basedOn w:val="CommentText"/>
    <w:next w:val="CommentText"/>
    <w:link w:val="CommentSubjectChar"/>
    <w:uiPriority w:val="99"/>
    <w:semiHidden/>
    <w:unhideWhenUsed/>
    <w:rsid w:val="00466DC5"/>
    <w:rPr>
      <w:b/>
      <w:bCs/>
    </w:rPr>
  </w:style>
  <w:style w:type="character" w:customStyle="1" w:styleId="CommentSubjectChar">
    <w:name w:val="Comment Subject Char"/>
    <w:basedOn w:val="CommentTextChar"/>
    <w:link w:val="CommentSubject"/>
    <w:uiPriority w:val="99"/>
    <w:semiHidden/>
    <w:rsid w:val="00466DC5"/>
    <w:rPr>
      <w:rFonts w:cs="Mangal"/>
      <w:b/>
      <w:bCs/>
      <w:sz w:val="20"/>
      <w:szCs w:val="18"/>
    </w:rPr>
  </w:style>
  <w:style w:type="paragraph" w:customStyle="1" w:styleId="standard0">
    <w:name w:val="standard"/>
    <w:basedOn w:val="Normal"/>
    <w:rsid w:val="006E20B7"/>
    <w:pPr>
      <w:spacing w:before="100" w:beforeAutospacing="1" w:after="100" w:afterAutospacing="1"/>
    </w:pPr>
  </w:style>
  <w:style w:type="paragraph" w:customStyle="1" w:styleId="default0">
    <w:name w:val="default"/>
    <w:basedOn w:val="Normal"/>
    <w:rsid w:val="006E20B7"/>
    <w:pPr>
      <w:spacing w:before="100" w:beforeAutospacing="1" w:after="100" w:afterAutospacing="1"/>
    </w:pPr>
  </w:style>
  <w:style w:type="character" w:styleId="Hyperlink">
    <w:name w:val="Hyperlink"/>
    <w:basedOn w:val="DefaultParagraphFont"/>
    <w:uiPriority w:val="99"/>
    <w:unhideWhenUsed/>
    <w:rsid w:val="006E20B7"/>
    <w:rPr>
      <w:color w:val="0000FF"/>
      <w:u w:val="single"/>
    </w:rPr>
  </w:style>
  <w:style w:type="character" w:customStyle="1" w:styleId="apple-converted-space">
    <w:name w:val="apple-converted-space"/>
    <w:basedOn w:val="DefaultParagraphFont"/>
    <w:rsid w:val="006E20B7"/>
  </w:style>
  <w:style w:type="paragraph" w:customStyle="1" w:styleId="Body">
    <w:name w:val="Body"/>
    <w:rsid w:val="009D5AB1"/>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style>
  <w:style w:type="character" w:customStyle="1" w:styleId="Hyperlink0">
    <w:name w:val="Hyperlink.0"/>
    <w:basedOn w:val="Hyperlink"/>
    <w:rsid w:val="000015FC"/>
    <w:rPr>
      <w:color w:val="0000FF"/>
      <w:u w:val="single"/>
    </w:rPr>
  </w:style>
  <w:style w:type="numbering" w:customStyle="1" w:styleId="Bullet">
    <w:name w:val="Bullet"/>
    <w:rsid w:val="000015FC"/>
    <w:pPr>
      <w:numPr>
        <w:numId w:val="2"/>
      </w:numPr>
    </w:pPr>
  </w:style>
  <w:style w:type="character" w:customStyle="1" w:styleId="UnresolvedMention1">
    <w:name w:val="Unresolved Mention1"/>
    <w:basedOn w:val="DefaultParagraphFont"/>
    <w:uiPriority w:val="99"/>
    <w:semiHidden/>
    <w:unhideWhenUsed/>
    <w:rsid w:val="00AA00BE"/>
    <w:rPr>
      <w:color w:val="605E5C"/>
      <w:shd w:val="clear" w:color="auto" w:fill="E1DFDD"/>
    </w:rPr>
  </w:style>
  <w:style w:type="paragraph" w:styleId="BalloonText">
    <w:name w:val="Balloon Text"/>
    <w:basedOn w:val="Normal"/>
    <w:link w:val="BalloonTextChar"/>
    <w:uiPriority w:val="99"/>
    <w:semiHidden/>
    <w:unhideWhenUsed/>
    <w:rsid w:val="00123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4D"/>
    <w:rPr>
      <w:rFonts w:ascii="Segoe UI" w:eastAsia="Times New Roman" w:hAnsi="Segoe UI" w:cs="Segoe UI"/>
      <w:kern w:val="0"/>
      <w:sz w:val="18"/>
      <w:szCs w:val="18"/>
      <w:lang w:eastAsia="en-GB" w:bidi="ar-SA"/>
    </w:rPr>
  </w:style>
  <w:style w:type="character" w:customStyle="1" w:styleId="UnresolvedMention2">
    <w:name w:val="Unresolved Mention2"/>
    <w:basedOn w:val="DefaultParagraphFont"/>
    <w:uiPriority w:val="99"/>
    <w:semiHidden/>
    <w:unhideWhenUsed/>
    <w:rsid w:val="00CC76EC"/>
    <w:rPr>
      <w:color w:val="605E5C"/>
      <w:shd w:val="clear" w:color="auto" w:fill="E1DFDD"/>
    </w:rPr>
  </w:style>
  <w:style w:type="paragraph" w:styleId="Header">
    <w:name w:val="header"/>
    <w:basedOn w:val="Normal"/>
    <w:link w:val="HeaderChar"/>
    <w:uiPriority w:val="99"/>
    <w:unhideWhenUsed/>
    <w:rsid w:val="00A52184"/>
    <w:pPr>
      <w:tabs>
        <w:tab w:val="center" w:pos="4513"/>
        <w:tab w:val="right" w:pos="9026"/>
      </w:tabs>
    </w:pPr>
  </w:style>
  <w:style w:type="character" w:customStyle="1" w:styleId="HeaderChar">
    <w:name w:val="Header Char"/>
    <w:basedOn w:val="DefaultParagraphFont"/>
    <w:link w:val="Header"/>
    <w:uiPriority w:val="99"/>
    <w:rsid w:val="00A52184"/>
    <w:rPr>
      <w:rFonts w:eastAsia="Times New Roman" w:cs="Times New Roman"/>
      <w:kern w:val="0"/>
      <w:lang w:eastAsia="en-GB" w:bidi="ar-SA"/>
    </w:rPr>
  </w:style>
  <w:style w:type="paragraph" w:styleId="Footer">
    <w:name w:val="footer"/>
    <w:basedOn w:val="Normal"/>
    <w:link w:val="FooterChar"/>
    <w:uiPriority w:val="99"/>
    <w:unhideWhenUsed/>
    <w:rsid w:val="00A52184"/>
    <w:pPr>
      <w:tabs>
        <w:tab w:val="center" w:pos="4513"/>
        <w:tab w:val="right" w:pos="9026"/>
      </w:tabs>
    </w:pPr>
  </w:style>
  <w:style w:type="character" w:customStyle="1" w:styleId="FooterChar">
    <w:name w:val="Footer Char"/>
    <w:basedOn w:val="DefaultParagraphFont"/>
    <w:link w:val="Footer"/>
    <w:uiPriority w:val="99"/>
    <w:rsid w:val="00A52184"/>
    <w:rPr>
      <w:rFonts w:eastAsia="Times New Roman" w:cs="Times New Roman"/>
      <w:kern w:val="0"/>
      <w:lang w:eastAsia="en-GB" w:bidi="ar-SA"/>
    </w:rPr>
  </w:style>
  <w:style w:type="paragraph" w:styleId="Revision">
    <w:name w:val="Revision"/>
    <w:hidden/>
    <w:uiPriority w:val="99"/>
    <w:semiHidden/>
    <w:rsid w:val="00195DEE"/>
    <w:pPr>
      <w:widowControl/>
      <w:suppressAutoHyphens w:val="0"/>
      <w:autoSpaceDN/>
      <w:textAlignment w:val="auto"/>
    </w:pPr>
    <w:rPr>
      <w:rFonts w:eastAsia="Times New Roman" w:cs="Times New Roman"/>
      <w:kern w:val="0"/>
      <w:lang w:eastAsia="en-GB" w:bidi="ar-SA"/>
    </w:rPr>
  </w:style>
  <w:style w:type="character" w:styleId="Strong">
    <w:name w:val="Strong"/>
    <w:basedOn w:val="DefaultParagraphFont"/>
    <w:uiPriority w:val="22"/>
    <w:qFormat/>
    <w:rsid w:val="003919C7"/>
    <w:rPr>
      <w:b/>
      <w:bCs/>
    </w:rPr>
  </w:style>
  <w:style w:type="character" w:styleId="UnresolvedMention">
    <w:name w:val="Unresolved Mention"/>
    <w:basedOn w:val="DefaultParagraphFont"/>
    <w:uiPriority w:val="99"/>
    <w:semiHidden/>
    <w:unhideWhenUsed/>
    <w:rsid w:val="00881975"/>
    <w:rPr>
      <w:color w:val="605E5C"/>
      <w:shd w:val="clear" w:color="auto" w:fill="E1DFDD"/>
    </w:rPr>
  </w:style>
  <w:style w:type="character" w:styleId="FollowedHyperlink">
    <w:name w:val="FollowedHyperlink"/>
    <w:basedOn w:val="DefaultParagraphFont"/>
    <w:uiPriority w:val="99"/>
    <w:semiHidden/>
    <w:unhideWhenUsed/>
    <w:rsid w:val="00142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237">
      <w:bodyDiv w:val="1"/>
      <w:marLeft w:val="0"/>
      <w:marRight w:val="0"/>
      <w:marTop w:val="0"/>
      <w:marBottom w:val="0"/>
      <w:divBdr>
        <w:top w:val="none" w:sz="0" w:space="0" w:color="auto"/>
        <w:left w:val="none" w:sz="0" w:space="0" w:color="auto"/>
        <w:bottom w:val="none" w:sz="0" w:space="0" w:color="auto"/>
        <w:right w:val="none" w:sz="0" w:space="0" w:color="auto"/>
      </w:divBdr>
    </w:div>
    <w:div w:id="298195025">
      <w:bodyDiv w:val="1"/>
      <w:marLeft w:val="0"/>
      <w:marRight w:val="0"/>
      <w:marTop w:val="0"/>
      <w:marBottom w:val="0"/>
      <w:divBdr>
        <w:top w:val="none" w:sz="0" w:space="0" w:color="auto"/>
        <w:left w:val="none" w:sz="0" w:space="0" w:color="auto"/>
        <w:bottom w:val="none" w:sz="0" w:space="0" w:color="auto"/>
        <w:right w:val="none" w:sz="0" w:space="0" w:color="auto"/>
      </w:divBdr>
      <w:divsChild>
        <w:div w:id="1736977215">
          <w:marLeft w:val="0"/>
          <w:marRight w:val="0"/>
          <w:marTop w:val="0"/>
          <w:marBottom w:val="0"/>
          <w:divBdr>
            <w:top w:val="none" w:sz="0" w:space="0" w:color="auto"/>
            <w:left w:val="none" w:sz="0" w:space="0" w:color="auto"/>
            <w:bottom w:val="none" w:sz="0" w:space="0" w:color="auto"/>
            <w:right w:val="none" w:sz="0" w:space="0" w:color="auto"/>
          </w:divBdr>
          <w:divsChild>
            <w:div w:id="213854140">
              <w:marLeft w:val="0"/>
              <w:marRight w:val="0"/>
              <w:marTop w:val="0"/>
              <w:marBottom w:val="0"/>
              <w:divBdr>
                <w:top w:val="none" w:sz="0" w:space="0" w:color="auto"/>
                <w:left w:val="none" w:sz="0" w:space="0" w:color="auto"/>
                <w:bottom w:val="none" w:sz="0" w:space="0" w:color="auto"/>
                <w:right w:val="none" w:sz="0" w:space="0" w:color="auto"/>
              </w:divBdr>
              <w:divsChild>
                <w:div w:id="1047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lome-range.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sha@rainmakermarketing.co.za" TargetMode="External"/><Relationship Id="rId4" Type="http://schemas.openxmlformats.org/officeDocument/2006/relationships/webSettings" Target="webSettings.xml"/><Relationship Id="rId9" Type="http://schemas.openxmlformats.org/officeDocument/2006/relationships/hyperlink" Target="mailto:janna@rainmakermarket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Simonè Scott</dc:creator>
  <cp:lastModifiedBy>Tasha Thornton</cp:lastModifiedBy>
  <cp:revision>2</cp:revision>
  <cp:lastPrinted>2021-02-08T17:39:00Z</cp:lastPrinted>
  <dcterms:created xsi:type="dcterms:W3CDTF">2023-10-23T14:46:00Z</dcterms:created>
  <dcterms:modified xsi:type="dcterms:W3CDTF">2023-10-23T14:46:00Z</dcterms:modified>
</cp:coreProperties>
</file>